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AB2" w:rsidRPr="009E6B14" w:rsidRDefault="00C96AB2" w:rsidP="00C96A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E6B14">
        <w:rPr>
          <w:rFonts w:ascii="Times New Roman" w:hAnsi="Times New Roman" w:cs="Times New Roman"/>
          <w:b/>
          <w:bCs/>
          <w:sz w:val="28"/>
          <w:szCs w:val="28"/>
        </w:rPr>
        <w:t>Інструкція</w:t>
      </w:r>
      <w:proofErr w:type="spellEnd"/>
      <w:r w:rsidRPr="009E6B1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96AB2" w:rsidRPr="001C5223" w:rsidRDefault="00C96AB2" w:rsidP="00C96AB2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публікації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аукціону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</w:t>
      </w:r>
      <w:r w:rsidRPr="009E6B1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ганізаторів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522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bookmarkStart w:id="0" w:name="_GoBack"/>
      <w:bookmarkEnd w:id="0"/>
      <w:r w:rsidR="001C5223">
        <w:rPr>
          <w:rFonts w:ascii="Times New Roman" w:hAnsi="Times New Roman" w:cs="Times New Roman"/>
          <w:sz w:val="28"/>
          <w:szCs w:val="28"/>
          <w:lang w:val="uk-UA"/>
        </w:rPr>
        <w:t>МАЛА ПРИВАТИЗАЦІЯ</w:t>
      </w:r>
    </w:p>
    <w:p w:rsidR="00C96AB2" w:rsidRPr="009E6B14" w:rsidRDefault="00C96AB2" w:rsidP="00C96AB2">
      <w:pPr>
        <w:pStyle w:val="a3"/>
        <w:numPr>
          <w:ilvl w:val="0"/>
          <w:numId w:val="8"/>
        </w:numPr>
        <w:spacing w:after="160" w:line="259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проходження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реєстрації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користувача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організатора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торгів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інструкції</w:t>
      </w:r>
      <w:proofErr w:type="spellEnd"/>
      <w:r>
        <w:rPr>
          <w:rFonts w:ascii="Times New Roman" w:hAnsi="Times New Roman" w:cs="Times New Roman"/>
          <w:sz w:val="28"/>
          <w:szCs w:val="28"/>
        </w:rPr>
        <w:t>, п</w:t>
      </w:r>
      <w:r w:rsidRPr="009E6B14">
        <w:rPr>
          <w:rFonts w:ascii="Times New Roman" w:hAnsi="Times New Roman" w:cs="Times New Roman"/>
          <w:sz w:val="28"/>
          <w:szCs w:val="28"/>
        </w:rPr>
        <w:t xml:space="preserve">росимо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перевірити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дійсно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Ви 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авторизовані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майданчику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увійшли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кабінет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логіну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та паролю)</w:t>
      </w:r>
      <w:r w:rsidRPr="009E6B14">
        <w:rPr>
          <w:rFonts w:ascii="Times New Roman" w:hAnsi="Times New Roman" w:cs="Times New Roman"/>
          <w:noProof/>
          <w:sz w:val="28"/>
          <w:szCs w:val="28"/>
        </w:rPr>
        <w:t xml:space="preserve">. Важливо пам’ятати, роботу в аукціонах ви можете виконувати тільки </w:t>
      </w:r>
      <w:r>
        <w:rPr>
          <w:rFonts w:ascii="Times New Roman" w:hAnsi="Times New Roman" w:cs="Times New Roman"/>
          <w:noProof/>
          <w:sz w:val="28"/>
          <w:szCs w:val="28"/>
        </w:rPr>
        <w:t>після авторизації</w:t>
      </w:r>
      <w:r w:rsidRPr="009E6B14">
        <w:rPr>
          <w:rFonts w:ascii="Times New Roman" w:hAnsi="Times New Roman" w:cs="Times New Roman"/>
          <w:noProof/>
          <w:sz w:val="28"/>
          <w:szCs w:val="28"/>
        </w:rPr>
        <w:t>.</w:t>
      </w:r>
      <w:r w:rsidRPr="00467EF7">
        <w:rPr>
          <w:rFonts w:ascii="Times New Roman" w:hAnsi="Times New Roman" w:cs="Times New Roman"/>
          <w:noProof/>
          <w:sz w:val="28"/>
          <w:szCs w:val="28"/>
        </w:rPr>
        <w:t xml:space="preserve"> ( </w:t>
      </w:r>
      <w:r>
        <w:rPr>
          <w:rFonts w:ascii="Times New Roman" w:hAnsi="Times New Roman" w:cs="Times New Roman"/>
          <w:noProof/>
          <w:sz w:val="28"/>
          <w:szCs w:val="28"/>
        </w:rPr>
        <w:t>У розділі ДОПОМОГА див. Реєстрація користувача організатора торгів на майданчику)</w:t>
      </w:r>
    </w:p>
    <w:p w:rsidR="00C96AB2" w:rsidRDefault="00C96AB2" w:rsidP="00C96A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869E9E" wp14:editId="5E7FBC62">
                <wp:simplePos x="0" y="0"/>
                <wp:positionH relativeFrom="column">
                  <wp:posOffset>3979545</wp:posOffset>
                </wp:positionH>
                <wp:positionV relativeFrom="paragraph">
                  <wp:posOffset>266065</wp:posOffset>
                </wp:positionV>
                <wp:extent cx="457200" cy="285750"/>
                <wp:effectExtent l="0" t="0" r="95250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276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313.35pt;margin-top:20.95pt;width:36pt;height:2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" strokecolor="red" strokeweight="1.5pt">
                <v:stroke endarrow="block" joinstyle="miter"/>
              </v:shape>
            </w:pict>
          </mc:Fallback>
        </mc:AlternateContent>
      </w:r>
      <w:r w:rsidR="003A6A66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5940425" cy="316230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Без імені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6AB2" w:rsidRDefault="00C96AB2" w:rsidP="00C96AB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увійшли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особистого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кабінет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допомогою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6B14">
        <w:rPr>
          <w:rFonts w:ascii="Times New Roman" w:hAnsi="Times New Roman" w:cs="Times New Roman"/>
          <w:sz w:val="28"/>
          <w:szCs w:val="28"/>
        </w:rPr>
        <w:t>логіну</w:t>
      </w:r>
      <w:proofErr w:type="spellEnd"/>
      <w:r w:rsidRPr="009E6B14">
        <w:rPr>
          <w:rFonts w:ascii="Times New Roman" w:hAnsi="Times New Roman" w:cs="Times New Roman"/>
          <w:sz w:val="28"/>
          <w:szCs w:val="28"/>
        </w:rPr>
        <w:t xml:space="preserve"> та паролю</w:t>
      </w:r>
      <w:r>
        <w:rPr>
          <w:rFonts w:ascii="Times New Roman" w:hAnsi="Times New Roman" w:cs="Times New Roman"/>
          <w:sz w:val="28"/>
          <w:szCs w:val="28"/>
        </w:rPr>
        <w:t xml:space="preserve"> в такому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випадку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сторінці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 правому кутку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буде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відображатись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організатора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3478C" w:rsidRDefault="00D3478C" w:rsidP="001777EC">
      <w:pPr>
        <w:spacing w:after="160" w:line="259" w:lineRule="auto"/>
        <w:jc w:val="center"/>
        <w:rPr>
          <w:lang w:val="uk-UA"/>
        </w:rPr>
      </w:pPr>
      <w:r>
        <w:rPr>
          <w:lang w:val="uk-UA"/>
        </w:rPr>
        <w:br w:type="page"/>
      </w:r>
    </w:p>
    <w:p w:rsidR="00D3478C" w:rsidRPr="00D3478C" w:rsidRDefault="00D3478C" w:rsidP="00D3478C">
      <w:pPr>
        <w:spacing w:before="100" w:beforeAutospacing="1" w:after="100" w:afterAutospacing="1" w:line="240" w:lineRule="auto"/>
        <w:ind w:left="360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</w:pPr>
      <w:bookmarkStart w:id="1" w:name="__RefHeading___Toc6148_352631427"/>
      <w:bookmarkStart w:id="2" w:name="__RefHeading___Toc105_508311295"/>
      <w:bookmarkEnd w:id="1"/>
      <w:bookmarkEnd w:id="2"/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lastRenderedPageBreak/>
        <w:t>2.</w:t>
      </w:r>
      <w:r w:rsidRPr="00D3478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t xml:space="preserve"> </w:t>
      </w:r>
      <w:r w:rsidRPr="00D3478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ru-RU"/>
        </w:rPr>
        <w:t>Робота з ре</w:t>
      </w:r>
      <w:proofErr w:type="spellStart"/>
      <w:r w:rsidRPr="00D3478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t>єстром</w:t>
      </w:r>
      <w:proofErr w:type="spellEnd"/>
      <w:r w:rsidRPr="00D3478C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t xml:space="preserve"> об’єктів Малої приватизації</w:t>
      </w:r>
    </w:p>
    <w:p w:rsidR="00D3478C" w:rsidRPr="00F80EB5" w:rsidRDefault="00D3478C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користувача, який обрав тип </w:t>
      </w:r>
      <w:r w:rsidR="00694C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="006B1B0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Мала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приватизаці</w:t>
      </w:r>
      <w:r w:rsidR="006B1B0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я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є можливість як переглядати вже створені об’єкти, так і створювати нові.</w:t>
      </w:r>
    </w:p>
    <w:p w:rsidR="00D3478C" w:rsidRPr="00F80EB5" w:rsidRDefault="00D3478C" w:rsidP="00D3478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3" w:name="__RefHeading___Toc1071_1914464981"/>
      <w:bookmarkStart w:id="4" w:name="2.1.Перегляд_наявних_активів_приватизаці"/>
      <w:bookmarkEnd w:id="3"/>
      <w:bookmarkEnd w:id="4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2.1.</w:t>
      </w:r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</w:t>
      </w:r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Перегляд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об’єктів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малої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приватизації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в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реєстрі</w:t>
      </w:r>
      <w:proofErr w:type="spellEnd"/>
    </w:p>
    <w:p w:rsidR="00675875" w:rsidRDefault="00D3478C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того щоб переглянути доступні об’єкти Вам необхідно перейти у </w:t>
      </w:r>
      <w:r w:rsidR="00694CB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правій</w:t>
      </w:r>
      <w:r w:rsidR="003D52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верхній частині електронного майданчика на значок </w:t>
      </w:r>
      <w:r w:rsidR="00694CB9" w:rsidRPr="00694CB9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uk-UA"/>
        </w:rPr>
        <w:t>вашої організації</w:t>
      </w:r>
      <w:r w:rsidR="004A37F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3D526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4A37FB" w:rsidRPr="00736D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та</w:t>
      </w:r>
      <w:r w:rsidR="00736DF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736DF8" w:rsidRPr="00736DF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перейти в</w:t>
      </w:r>
      <w:r w:rsidR="004A37F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«Об’єкти</w:t>
      </w:r>
      <w:r w:rsidR="003D526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малої приватизації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="003D5266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- «Усі»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У даному розділі відображаються усі об’єкти малої приватизації.</w:t>
      </w:r>
    </w:p>
    <w:p w:rsidR="00675875" w:rsidRDefault="009428B9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7625DB" wp14:editId="7F97411C">
                <wp:simplePos x="0" y="0"/>
                <wp:positionH relativeFrom="column">
                  <wp:posOffset>3827145</wp:posOffset>
                </wp:positionH>
                <wp:positionV relativeFrom="paragraph">
                  <wp:posOffset>1998980</wp:posOffset>
                </wp:positionV>
                <wp:extent cx="457200" cy="285750"/>
                <wp:effectExtent l="0" t="0" r="95250" b="571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C28F9" id="Прямая со стрелкой 14" o:spid="_x0000_s1026" type="#_x0000_t32" style="position:absolute;margin-left:301.35pt;margin-top:157.4pt;width:36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" strokecolor="red" strokeweight="1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5940425" cy="316484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8B9" w:rsidRDefault="009428B9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94FB27" wp14:editId="4D73F696">
                <wp:simplePos x="0" y="0"/>
                <wp:positionH relativeFrom="column">
                  <wp:posOffset>3636645</wp:posOffset>
                </wp:positionH>
                <wp:positionV relativeFrom="paragraph">
                  <wp:posOffset>2070100</wp:posOffset>
                </wp:positionV>
                <wp:extent cx="457200" cy="285750"/>
                <wp:effectExtent l="0" t="0" r="95250" b="571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6EC36" id="Прямая со стрелкой 16" o:spid="_x0000_s1026" type="#_x0000_t32" style="position:absolute;margin-left:286.35pt;margin-top:163pt;width:36pt;height:2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" strokecolor="red" strokeweight="1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5840506" cy="3117850"/>
            <wp:effectExtent l="0" t="0" r="8255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5321" cy="312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78C" w:rsidRDefault="00D3478C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 Для того, щоб переглянути об’єкти, які створено з Вашого профілю </w:t>
      </w:r>
      <w:r w:rsidR="00D5026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натисніть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D5026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«Моєї організації»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Після цього у переліку буде відображено лише ті об’єкти, які було створено з Вашого профілю.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>Зверніть увагу: для редагування будуть доступні лише ті об’єкти, які були створені з даного профіля на даному майданчику. Тому створивши об’єкт на майданчику створювати інформаційне повідомлення, а після аукціону завантажувати протоколи та підписані договори потрібно буде з цього ж майданчика.</w:t>
      </w:r>
    </w:p>
    <w:p w:rsidR="009428B9" w:rsidRPr="00F80EB5" w:rsidRDefault="009428B9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5059680" cy="2672355"/>
            <wp:effectExtent l="0" t="0" r="762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9201" cy="267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78C" w:rsidRDefault="00D3478C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розділі відображаються дані про назву, опис та орган приватизації по кожному об’єкту. Для того щоб переглянути детальнішу інформацію по об’єктах 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«Деталі»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об’єкт відкриється у новій вкладці. </w:t>
      </w:r>
      <w:bookmarkStart w:id="5" w:name="__RefHeading___Toc1337_1809559420"/>
      <w:bookmarkEnd w:id="5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користувача є можливість відібрати потрібні йому об’єкти використовуючи пошукові фільтри.</w:t>
      </w:r>
    </w:p>
    <w:p w:rsidR="005643D9" w:rsidRDefault="005643D9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1AED1AE" wp14:editId="7AAEC2BE">
                <wp:simplePos x="0" y="0"/>
                <wp:positionH relativeFrom="column">
                  <wp:posOffset>283845</wp:posOffset>
                </wp:positionH>
                <wp:positionV relativeFrom="paragraph">
                  <wp:posOffset>975360</wp:posOffset>
                </wp:positionV>
                <wp:extent cx="457200" cy="285750"/>
                <wp:effectExtent l="0" t="0" r="95250" b="571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1A584" id="Прямая со стрелкой 19" o:spid="_x0000_s1026" type="#_x0000_t32" style="position:absolute;margin-left:22.35pt;margin-top:76.8pt;width:36pt;height:2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" strokecolor="red" strokeweight="1.5pt">
                <v:stroke endarrow="block" joinstyle="miter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5311140" cy="2785297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8453" cy="2789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875" w:rsidRPr="00F80EB5" w:rsidRDefault="00675875" w:rsidP="0067587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2.2.</w:t>
      </w:r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Внесення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нових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об’єктів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малої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приватизації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в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реєстр</w:t>
      </w:r>
      <w:proofErr w:type="spellEnd"/>
    </w:p>
    <w:p w:rsidR="00675875" w:rsidRPr="00F80EB5" w:rsidRDefault="00675875" w:rsidP="006758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того щоб створити новий об’єкт малої приватизації потрібно бути зареєстрованим у системі користувачем, який обрав тип участі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="00D5026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Мала</w:t>
      </w:r>
      <w:r w:rsidR="00D50264"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приватизаці</w:t>
      </w:r>
      <w:r w:rsidR="00D5026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я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675875" w:rsidRPr="00F80EB5" w:rsidRDefault="00675875" w:rsidP="006758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Для створення нового об’єкту потрібно перейти до розділу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="00D50264"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Об’єкти</w:t>
      </w:r>
      <w:r w:rsidR="00D5026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малої приватизації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="007139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-</w:t>
      </w:r>
      <w:r w:rsidR="00713941" w:rsidRPr="007139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="0071394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«Моєї організації»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="000F5C7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+Додати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об’єкт»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675875" w:rsidRPr="00F80EB5" w:rsidRDefault="000F5C79" w:rsidP="00D347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D2D14F" wp14:editId="5FB48928">
                <wp:simplePos x="0" y="0"/>
                <wp:positionH relativeFrom="margin">
                  <wp:align>left</wp:align>
                </wp:positionH>
                <wp:positionV relativeFrom="paragraph">
                  <wp:posOffset>486410</wp:posOffset>
                </wp:positionV>
                <wp:extent cx="672465" cy="613410"/>
                <wp:effectExtent l="0" t="0" r="70485" b="5334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465" cy="6134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1FCD7" id="Прямая со стрелкой 11" o:spid="_x0000_s1026" type="#_x0000_t32" style="position:absolute;margin-left:0;margin-top:38.3pt;width:52.95pt;height:48.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" strokecolor="red" strokeweight="1.5pt">
                <v:stroke endarrow="block" joinstyle="miter"/>
                <w10:wrap anchorx="margin"/>
              </v:shape>
            </w:pict>
          </mc:Fallback>
        </mc:AlternateContent>
      </w:r>
      <w:r w:rsidR="00736DF8" w:rsidRPr="00736DF8">
        <w:rPr>
          <w:noProof/>
        </w:rPr>
        <w:t xml:space="preserve"> </w:t>
      </w:r>
      <w:r w:rsidR="00713941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5021580" cy="2652232"/>
            <wp:effectExtent l="0" t="0" r="762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804" cy="265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5875" w:rsidRPr="00F80EB5" w:rsidRDefault="00675875" w:rsidP="0021276B">
      <w:pPr>
        <w:pStyle w:val="1"/>
        <w:rPr>
          <w:b w:val="0"/>
          <w:bCs w:val="0"/>
          <w:sz w:val="27"/>
          <w:szCs w:val="27"/>
          <w:lang w:eastAsia="ru-RU"/>
        </w:rPr>
      </w:pPr>
      <w:r>
        <w:rPr>
          <w:sz w:val="27"/>
          <w:szCs w:val="27"/>
          <w:lang w:eastAsia="ru-RU"/>
        </w:rPr>
        <w:t>2.2.1</w:t>
      </w:r>
      <w:r w:rsidRPr="00F80EB5">
        <w:rPr>
          <w:sz w:val="27"/>
          <w:szCs w:val="27"/>
          <w:lang w:eastAsia="ru-RU"/>
        </w:rPr>
        <w:t>. Розділ “</w:t>
      </w:r>
      <w:r w:rsidR="0021276B" w:rsidRPr="0021276B">
        <w:t xml:space="preserve"> </w:t>
      </w:r>
      <w:r w:rsidR="0021276B" w:rsidRPr="0021276B">
        <w:rPr>
          <w:sz w:val="27"/>
          <w:szCs w:val="27"/>
        </w:rPr>
        <w:t>Створення об'єкта малої приватизації</w:t>
      </w:r>
      <w:r w:rsidR="0021276B" w:rsidRPr="00F80EB5">
        <w:rPr>
          <w:b w:val="0"/>
          <w:bCs w:val="0"/>
          <w:sz w:val="27"/>
          <w:szCs w:val="27"/>
          <w:lang w:eastAsia="ru-RU"/>
        </w:rPr>
        <w:t xml:space="preserve"> </w:t>
      </w:r>
      <w:r w:rsidRPr="00F80EB5">
        <w:rPr>
          <w:sz w:val="27"/>
          <w:szCs w:val="27"/>
          <w:lang w:eastAsia="ru-RU"/>
        </w:rPr>
        <w:t>”</w:t>
      </w:r>
    </w:p>
    <w:p w:rsidR="00675875" w:rsidRPr="00F80EB5" w:rsidRDefault="00675875" w:rsidP="0067587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першому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розділі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потрібно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повідомити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загальні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параметри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об’єкту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приватизації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75875" w:rsidRPr="00F80EB5" w:rsidRDefault="00675875" w:rsidP="0067587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Style w:val="required-label"/>
          <w:rFonts w:ascii="Times New Roman" w:hAnsi="Times New Roman" w:cs="Times New Roman"/>
        </w:rPr>
      </w:pPr>
      <w:bookmarkStart w:id="6" w:name="__RefHeading___Toc12762_1038955476"/>
      <w:bookmarkStart w:id="7" w:name="2.2.3.Розділ_“Документація_до_лоту”|outl"/>
      <w:bookmarkEnd w:id="6"/>
      <w:bookmarkEnd w:id="7"/>
      <w:proofErr w:type="spellStart"/>
      <w:r w:rsidRPr="00F80EB5">
        <w:rPr>
          <w:rFonts w:ascii="Times New Roman" w:hAnsi="Times New Roman" w:cs="Times New Roman"/>
          <w:b/>
        </w:rPr>
        <w:t>Найменування</w:t>
      </w:r>
      <w:proofErr w:type="spellEnd"/>
      <w:r w:rsidRPr="00F80EB5">
        <w:rPr>
          <w:rFonts w:ascii="Times New Roman" w:hAnsi="Times New Roman" w:cs="Times New Roman"/>
          <w:b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</w:rPr>
        <w:t>об'єкт</w:t>
      </w:r>
      <w:proofErr w:type="spellEnd"/>
      <w:r>
        <w:rPr>
          <w:rFonts w:ascii="Times New Roman" w:hAnsi="Times New Roman" w:cs="Times New Roman"/>
          <w:b/>
          <w:lang w:val="uk-UA"/>
        </w:rPr>
        <w:t>а</w:t>
      </w:r>
      <w:r w:rsidRPr="00F80EB5">
        <w:rPr>
          <w:rStyle w:val="required-label"/>
          <w:rFonts w:ascii="Times New Roman" w:hAnsi="Times New Roman" w:cs="Times New Roman"/>
          <w:lang w:val="uk-UA"/>
        </w:rPr>
        <w:t xml:space="preserve"> – вказати загальні відомості про об’єкт (назва, розмір/площа), місцезнаходження.</w:t>
      </w:r>
    </w:p>
    <w:p w:rsidR="00675875" w:rsidRPr="00675875" w:rsidRDefault="00675875" w:rsidP="0067587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</w:rPr>
      </w:pPr>
      <w:proofErr w:type="spellStart"/>
      <w:r w:rsidRPr="00F80EB5">
        <w:rPr>
          <w:rFonts w:ascii="Times New Roman" w:hAnsi="Times New Roman" w:cs="Times New Roman"/>
          <w:b/>
        </w:rPr>
        <w:t>Опис</w:t>
      </w:r>
      <w:proofErr w:type="spellEnd"/>
      <w:r w:rsidRPr="00F80EB5">
        <w:rPr>
          <w:rFonts w:ascii="Times New Roman" w:hAnsi="Times New Roman" w:cs="Times New Roman"/>
          <w:b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</w:rPr>
        <w:t>об'єкту</w:t>
      </w:r>
      <w:proofErr w:type="spellEnd"/>
      <w:r w:rsidRPr="00F80EB5">
        <w:rPr>
          <w:rFonts w:ascii="Times New Roman" w:hAnsi="Times New Roman" w:cs="Times New Roman"/>
          <w:lang w:val="uk-UA"/>
        </w:rPr>
        <w:t xml:space="preserve"> – вказати детальну інформацію про об’єкт</w:t>
      </w:r>
    </w:p>
    <w:p w:rsidR="00675875" w:rsidRPr="00675875" w:rsidRDefault="00675875" w:rsidP="0067587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</w:rPr>
      </w:pPr>
      <w:r w:rsidRPr="00675875">
        <w:rPr>
          <w:rFonts w:ascii="Times New Roman" w:hAnsi="Times New Roman" w:cs="Times New Roman"/>
          <w:b/>
        </w:rPr>
        <w:t xml:space="preserve">Тип </w:t>
      </w:r>
      <w:proofErr w:type="spellStart"/>
      <w:r w:rsidRPr="00675875">
        <w:rPr>
          <w:rFonts w:ascii="Times New Roman" w:hAnsi="Times New Roman" w:cs="Times New Roman"/>
          <w:b/>
        </w:rPr>
        <w:t>власності</w:t>
      </w:r>
      <w:proofErr w:type="spellEnd"/>
      <w:r w:rsidRPr="00675875">
        <w:rPr>
          <w:rFonts w:ascii="Times New Roman" w:hAnsi="Times New Roman" w:cs="Times New Roman"/>
          <w:b/>
        </w:rPr>
        <w:t xml:space="preserve"> </w:t>
      </w:r>
      <w:proofErr w:type="spellStart"/>
      <w:r w:rsidRPr="00675875">
        <w:rPr>
          <w:rFonts w:ascii="Times New Roman" w:hAnsi="Times New Roman" w:cs="Times New Roman"/>
          <w:b/>
        </w:rPr>
        <w:t>об’єкту</w:t>
      </w:r>
      <w:proofErr w:type="spellEnd"/>
      <w:r w:rsidRPr="00675875">
        <w:rPr>
          <w:rFonts w:ascii="Times New Roman" w:hAnsi="Times New Roman" w:cs="Times New Roman"/>
          <w:b/>
        </w:rPr>
        <w:t xml:space="preserve"> </w:t>
      </w:r>
      <w:proofErr w:type="spellStart"/>
      <w:r w:rsidRPr="00675875">
        <w:rPr>
          <w:rFonts w:ascii="Times New Roman" w:hAnsi="Times New Roman" w:cs="Times New Roman"/>
          <w:b/>
        </w:rPr>
        <w:t>малої</w:t>
      </w:r>
      <w:proofErr w:type="spellEnd"/>
      <w:r w:rsidRPr="00675875">
        <w:rPr>
          <w:rFonts w:ascii="Times New Roman" w:hAnsi="Times New Roman" w:cs="Times New Roman"/>
          <w:b/>
        </w:rPr>
        <w:t xml:space="preserve"> </w:t>
      </w:r>
      <w:proofErr w:type="spellStart"/>
      <w:r w:rsidRPr="00675875">
        <w:rPr>
          <w:rFonts w:ascii="Times New Roman" w:hAnsi="Times New Roman" w:cs="Times New Roman"/>
          <w:b/>
        </w:rPr>
        <w:t>приватизації</w:t>
      </w:r>
      <w:proofErr w:type="spellEnd"/>
      <w:r>
        <w:rPr>
          <w:rFonts w:ascii="Times New Roman" w:hAnsi="Times New Roman" w:cs="Times New Roman"/>
          <w:b/>
          <w:lang w:val="uk-UA"/>
        </w:rPr>
        <w:t xml:space="preserve"> – </w:t>
      </w:r>
      <w:r>
        <w:rPr>
          <w:rFonts w:ascii="Times New Roman" w:hAnsi="Times New Roman" w:cs="Times New Roman"/>
          <w:lang w:val="uk-UA"/>
        </w:rPr>
        <w:t>вказати інформацію про тип власності об’єкта.</w:t>
      </w:r>
    </w:p>
    <w:p w:rsidR="00675875" w:rsidRDefault="00AC071A" w:rsidP="0021276B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val="uk-UA" w:eastAsia="uk-UA"/>
        </w:rPr>
        <w:drawing>
          <wp:inline distT="0" distB="0" distL="0" distR="0">
            <wp:extent cx="4617720" cy="2470024"/>
            <wp:effectExtent l="0" t="0" r="0" b="698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5884" cy="2474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76B" w:rsidRDefault="0021276B" w:rsidP="0021276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1276B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k-UA" w:eastAsia="uk-UA"/>
        </w:rPr>
        <w:drawing>
          <wp:inline distT="0" distB="0" distL="0" distR="0" wp14:anchorId="4BD1571F" wp14:editId="3B649A38">
            <wp:extent cx="4442460" cy="1206658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94488" cy="122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76B" w:rsidRPr="00F80EB5" w:rsidRDefault="000A61EA" w:rsidP="002127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2.2.2</w:t>
      </w:r>
      <w:r w:rsidR="00675875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r w:rsidR="00675875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proofErr w:type="spellStart"/>
      <w:r w:rsidR="0021276B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Розділ</w:t>
      </w:r>
      <w:proofErr w:type="spellEnd"/>
      <w:r w:rsidR="0021276B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“</w:t>
      </w:r>
      <w:proofErr w:type="spellStart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Рішення</w:t>
      </w:r>
      <w:proofErr w:type="spellEnd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про </w:t>
      </w:r>
      <w:proofErr w:type="spellStart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затвердження</w:t>
      </w:r>
      <w:proofErr w:type="spellEnd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переліку</w:t>
      </w:r>
      <w:proofErr w:type="spellEnd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об'єктів</w:t>
      </w:r>
      <w:proofErr w:type="spellEnd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малої</w:t>
      </w:r>
      <w:proofErr w:type="spellEnd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="0021276B" w:rsidRPr="000A61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приватизації</w:t>
      </w:r>
      <w:proofErr w:type="spellEnd"/>
      <w:r w:rsidR="0021276B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”</w:t>
      </w:r>
    </w:p>
    <w:p w:rsidR="0021276B" w:rsidRPr="00F80EB5" w:rsidRDefault="0021276B" w:rsidP="00212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Потрібно вказати документ, на підставі якого об’єкт включено до переліку об’єктів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малої приватизації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1276B" w:rsidRPr="00F80EB5" w:rsidRDefault="0021276B" w:rsidP="002127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Найменування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рішення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повна назва рішення із зазначенням органу, який його прийняв</w:t>
      </w: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1276B" w:rsidRPr="00F80EB5" w:rsidRDefault="0021276B" w:rsidP="002127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прийняття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рішення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обрати дату із </w:t>
      </w:r>
      <w:proofErr w:type="spellStart"/>
      <w:r w:rsidRPr="00F80EB5">
        <w:rPr>
          <w:rFonts w:ascii="Times New Roman" w:hAnsi="Times New Roman" w:cs="Times New Roman"/>
          <w:sz w:val="24"/>
          <w:szCs w:val="24"/>
          <w:lang w:val="uk-UA"/>
        </w:rPr>
        <w:t>випадаючого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календаря або вказати дату у форматі </w:t>
      </w:r>
      <w:proofErr w:type="spellStart"/>
      <w:proofErr w:type="gramStart"/>
      <w:r w:rsidRPr="00F80EB5">
        <w:rPr>
          <w:rFonts w:ascii="Times New Roman" w:hAnsi="Times New Roman" w:cs="Times New Roman"/>
          <w:sz w:val="24"/>
          <w:szCs w:val="24"/>
          <w:lang w:val="uk-UA"/>
        </w:rPr>
        <w:t>день.місяць</w:t>
      </w:r>
      <w:proofErr w:type="gramEnd"/>
      <w:r w:rsidRPr="00F80EB5">
        <w:rPr>
          <w:rFonts w:ascii="Times New Roman" w:hAnsi="Times New Roman" w:cs="Times New Roman"/>
          <w:sz w:val="24"/>
          <w:szCs w:val="24"/>
          <w:lang w:val="uk-UA"/>
        </w:rPr>
        <w:t>.рік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21276B" w:rsidRPr="002D6494" w:rsidRDefault="0021276B" w:rsidP="002127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hAnsi="Times New Roman" w:cs="Times New Roman"/>
          <w:b/>
          <w:sz w:val="24"/>
          <w:szCs w:val="24"/>
        </w:rPr>
        <w:t xml:space="preserve">Номер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рішення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паперовій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документації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вказати номер рішення.</w:t>
      </w:r>
    </w:p>
    <w:p w:rsidR="0021276B" w:rsidRPr="002D6494" w:rsidRDefault="0021276B" w:rsidP="00212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необхідності можна вказати реквізити кількох рішень.</w:t>
      </w:r>
    </w:p>
    <w:p w:rsidR="0021276B" w:rsidRDefault="0021276B" w:rsidP="0021276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 w:rsidRPr="0021276B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k-UA" w:eastAsia="uk-UA"/>
        </w:rPr>
        <w:drawing>
          <wp:inline distT="0" distB="0" distL="0" distR="0" wp14:anchorId="58D1C826" wp14:editId="0AECCE38">
            <wp:extent cx="3954780" cy="1725223"/>
            <wp:effectExtent l="0" t="0" r="7620" b="889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5030" cy="1729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76B" w:rsidRPr="00F80EB5" w:rsidRDefault="0021276B" w:rsidP="0021276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2.2.3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.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Розділ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“Склад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об'єкту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приватизації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”</w:t>
      </w:r>
    </w:p>
    <w:p w:rsidR="0021276B" w:rsidRPr="000A61EA" w:rsidRDefault="0021276B" w:rsidP="002127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Потрібно натиснути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«Додати»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Після цього розгорнуться поля, у яких потрібно вказати інформацію про кожну складову одиницю об’єкта приватизації. Наприклад, якщо до складу входить група приміщень, то кожне з них потрібно описати окремо. Щоб додати позицію натисніть кнопку </w:t>
      </w:r>
      <w:r w:rsidRPr="00F80EB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«Додати»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повторно.</w:t>
      </w:r>
    </w:p>
    <w:p w:rsidR="0021276B" w:rsidRPr="002D6494" w:rsidRDefault="00FB4019" w:rsidP="00FB401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B4019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1137BE96" wp14:editId="53403347">
            <wp:extent cx="3429000" cy="916721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66310" cy="926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4019" w:rsidRPr="00F80EB5" w:rsidRDefault="00FB4019" w:rsidP="00FB40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Заповніть наступні поля:</w:t>
      </w:r>
    </w:p>
    <w:p w:rsidR="00FB4019" w:rsidRPr="00F80EB5" w:rsidRDefault="00FB4019" w:rsidP="00FB401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 w:rsidRPr="00F80EB5">
        <w:rPr>
          <w:rFonts w:ascii="Times New Roman" w:hAnsi="Times New Roman" w:cs="Times New Roman"/>
          <w:b/>
        </w:rPr>
        <w:t>Стислий</w:t>
      </w:r>
      <w:proofErr w:type="spellEnd"/>
      <w:r w:rsidRPr="00F80EB5">
        <w:rPr>
          <w:rFonts w:ascii="Times New Roman" w:hAnsi="Times New Roman" w:cs="Times New Roman"/>
          <w:b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</w:rPr>
        <w:t>опис</w:t>
      </w:r>
      <w:proofErr w:type="spellEnd"/>
      <w:r w:rsidRPr="00F80EB5">
        <w:rPr>
          <w:rFonts w:ascii="Times New Roman" w:hAnsi="Times New Roman" w:cs="Times New Roman"/>
          <w:b/>
        </w:rPr>
        <w:t xml:space="preserve"> майна</w:t>
      </w:r>
      <w:r w:rsidRPr="00F80EB5">
        <w:rPr>
          <w:rFonts w:ascii="Times New Roman" w:hAnsi="Times New Roman" w:cs="Times New Roman"/>
          <w:lang w:val="uk-UA"/>
        </w:rPr>
        <w:t xml:space="preserve"> – стисла інформація про об’єкт приватизації із зазначенням основних його характеристик</w:t>
      </w:r>
    </w:p>
    <w:p w:rsidR="00FB4019" w:rsidRPr="00A529E2" w:rsidRDefault="00FB4019" w:rsidP="00FB401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  <w:r w:rsidRPr="00A529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  <w:t>Блок класифікації видів майна</w:t>
      </w:r>
    </w:p>
    <w:p w:rsidR="00FB4019" w:rsidRDefault="00FB4019" w:rsidP="00FB401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529E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цьому розділі потрібно зазначити класифікацію виду майна обравши необхідне значення з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класифікатора у пошуковому віконечку.</w:t>
      </w:r>
    </w:p>
    <w:p w:rsidR="0021276B" w:rsidRDefault="00FB4019" w:rsidP="0067587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 w:rsidRPr="00FB4019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k-UA" w:eastAsia="uk-UA"/>
        </w:rPr>
        <w:lastRenderedPageBreak/>
        <w:drawing>
          <wp:inline distT="0" distB="0" distL="0" distR="0" wp14:anchorId="06D52161" wp14:editId="40B99C4E">
            <wp:extent cx="5940425" cy="1144905"/>
            <wp:effectExtent l="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D41" w:rsidRDefault="00D05D41" w:rsidP="00D05D41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 w:rsidRPr="00A529E2">
        <w:rPr>
          <w:rFonts w:ascii="Times New Roman" w:hAnsi="Times New Roman" w:cs="Times New Roman"/>
          <w:b/>
          <w:lang w:val="uk-UA"/>
        </w:rPr>
        <w:t xml:space="preserve">Додатковий класифікатор </w:t>
      </w:r>
      <w:r>
        <w:rPr>
          <w:rFonts w:ascii="Times New Roman" w:hAnsi="Times New Roman" w:cs="Times New Roman"/>
          <w:b/>
          <w:lang w:val="uk-UA"/>
        </w:rPr>
        <w:t>–</w:t>
      </w:r>
      <w:r w:rsidRPr="00A529E2">
        <w:rPr>
          <w:rFonts w:ascii="Times New Roman" w:hAnsi="Times New Roman" w:cs="Times New Roman"/>
          <w:b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>заповнюється системою автоматично в залежності від «Класифікатора об’єкта».</w:t>
      </w:r>
    </w:p>
    <w:p w:rsidR="002825D3" w:rsidRDefault="000A61EA" w:rsidP="002825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 w:rsidRPr="002825D3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2.2.4.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r w:rsidR="002825D3" w:rsidRPr="007C121A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Розділ “Інформація щодо реєстрації”</w:t>
      </w:r>
    </w:p>
    <w:p w:rsidR="002825D3" w:rsidRPr="007C121A" w:rsidRDefault="002825D3" w:rsidP="002825D3">
      <w:pPr>
        <w:ind w:left="851"/>
        <w:rPr>
          <w:rFonts w:ascii="Times New Roman" w:hAnsi="Times New Roman" w:cs="Times New Roman"/>
          <w:lang w:val="uk-UA"/>
        </w:rPr>
      </w:pPr>
      <w:r w:rsidRPr="007C121A">
        <w:rPr>
          <w:rFonts w:ascii="Times New Roman" w:hAnsi="Times New Roman" w:cs="Times New Roman"/>
          <w:lang w:val="uk-UA"/>
        </w:rPr>
        <w:t xml:space="preserve">- </w:t>
      </w:r>
      <w:r w:rsidRPr="007C121A">
        <w:rPr>
          <w:rFonts w:ascii="Times New Roman" w:hAnsi="Times New Roman" w:cs="Times New Roman"/>
          <w:b/>
          <w:lang w:val="uk-UA"/>
        </w:rPr>
        <w:t>Стан державної реєстрації об'єкту</w:t>
      </w:r>
      <w:r w:rsidRPr="007C121A">
        <w:rPr>
          <w:rFonts w:ascii="Times New Roman" w:hAnsi="Times New Roman" w:cs="Times New Roman"/>
          <w:lang w:val="uk-UA"/>
        </w:rPr>
        <w:t xml:space="preserve"> – потрібно обрати з </w:t>
      </w:r>
      <w:proofErr w:type="spellStart"/>
      <w:r w:rsidRPr="007C121A">
        <w:rPr>
          <w:rFonts w:ascii="Times New Roman" w:hAnsi="Times New Roman" w:cs="Times New Roman"/>
          <w:lang w:val="uk-UA"/>
        </w:rPr>
        <w:t>випадаючого</w:t>
      </w:r>
      <w:proofErr w:type="spellEnd"/>
      <w:r w:rsidRPr="007C121A">
        <w:rPr>
          <w:rFonts w:ascii="Times New Roman" w:hAnsi="Times New Roman" w:cs="Times New Roman"/>
          <w:lang w:val="uk-UA"/>
        </w:rPr>
        <w:t xml:space="preserve"> списку в залежності від наявності реєстрації об’єкта</w:t>
      </w:r>
    </w:p>
    <w:p w:rsidR="002825D3" w:rsidRPr="007C121A" w:rsidRDefault="002825D3" w:rsidP="002825D3">
      <w:pPr>
        <w:ind w:left="851"/>
        <w:rPr>
          <w:rFonts w:ascii="Times New Roman" w:hAnsi="Times New Roman" w:cs="Times New Roman"/>
          <w:lang w:val="uk-UA"/>
        </w:rPr>
      </w:pPr>
      <w:r w:rsidRPr="007C121A">
        <w:rPr>
          <w:rFonts w:ascii="Times New Roman" w:hAnsi="Times New Roman" w:cs="Times New Roman"/>
          <w:lang w:val="uk-UA"/>
        </w:rPr>
        <w:t xml:space="preserve">- </w:t>
      </w:r>
      <w:r w:rsidRPr="007C121A">
        <w:rPr>
          <w:rFonts w:ascii="Times New Roman" w:hAnsi="Times New Roman" w:cs="Times New Roman"/>
          <w:b/>
        </w:rPr>
        <w:t xml:space="preserve">Номер </w:t>
      </w:r>
      <w:proofErr w:type="spellStart"/>
      <w:r w:rsidRPr="007C121A">
        <w:rPr>
          <w:rFonts w:ascii="Times New Roman" w:hAnsi="Times New Roman" w:cs="Times New Roman"/>
          <w:b/>
        </w:rPr>
        <w:t>запису</w:t>
      </w:r>
      <w:proofErr w:type="spellEnd"/>
      <w:r w:rsidRPr="007C121A">
        <w:rPr>
          <w:rFonts w:ascii="Times New Roman" w:hAnsi="Times New Roman" w:cs="Times New Roman"/>
          <w:lang w:val="uk-UA"/>
        </w:rPr>
        <w:t xml:space="preserve"> – потрібно заповнити у випадку наявності реєстрації об’єкта.</w:t>
      </w:r>
    </w:p>
    <w:p w:rsidR="002825D3" w:rsidRPr="007C121A" w:rsidRDefault="002825D3" w:rsidP="002825D3">
      <w:pPr>
        <w:ind w:left="851"/>
        <w:rPr>
          <w:rFonts w:ascii="Times New Roman" w:hAnsi="Times New Roman" w:cs="Times New Roman"/>
          <w:lang w:val="uk-UA"/>
        </w:rPr>
      </w:pPr>
      <w:r w:rsidRPr="007C121A">
        <w:rPr>
          <w:rFonts w:ascii="Times New Roman" w:hAnsi="Times New Roman" w:cs="Times New Roman"/>
          <w:lang w:val="uk-UA"/>
        </w:rPr>
        <w:t xml:space="preserve">- </w:t>
      </w:r>
      <w:r w:rsidRPr="007C121A">
        <w:rPr>
          <w:rFonts w:ascii="Times New Roman" w:hAnsi="Times New Roman" w:cs="Times New Roman"/>
          <w:b/>
          <w:lang w:val="uk-UA"/>
        </w:rPr>
        <w:t>Дата реєстрації</w:t>
      </w:r>
      <w:r w:rsidRPr="007C121A">
        <w:rPr>
          <w:rFonts w:ascii="Times New Roman" w:hAnsi="Times New Roman" w:cs="Times New Roman"/>
          <w:lang w:val="uk-UA"/>
        </w:rPr>
        <w:t xml:space="preserve"> – дата реєстрації об’єкта приватизації (потрібно заповнити у випадку наявності реєстрації)</w:t>
      </w:r>
    </w:p>
    <w:p w:rsidR="00A529E2" w:rsidRPr="00A529E2" w:rsidRDefault="002825D3" w:rsidP="002825D3">
      <w:pPr>
        <w:ind w:left="851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7C121A">
        <w:rPr>
          <w:rFonts w:ascii="Times New Roman" w:hAnsi="Times New Roman" w:cs="Times New Roman"/>
          <w:lang w:val="uk-UA"/>
        </w:rPr>
        <w:t xml:space="preserve">- </w:t>
      </w:r>
      <w:r w:rsidRPr="007C121A">
        <w:rPr>
          <w:rFonts w:ascii="Times New Roman" w:hAnsi="Times New Roman" w:cs="Times New Roman"/>
          <w:b/>
        </w:rPr>
        <w:t>Час</w:t>
      </w:r>
      <w:r w:rsidRPr="007C121A">
        <w:rPr>
          <w:rFonts w:ascii="Times New Roman" w:hAnsi="Times New Roman" w:cs="Times New Roman"/>
          <w:lang w:val="uk-UA"/>
        </w:rPr>
        <w:t xml:space="preserve"> – час реєстрації об’єкта приватизації (потрібно заповнити у випадку наявності реєстрації)</w:t>
      </w:r>
    </w:p>
    <w:p w:rsidR="00A529E2" w:rsidRDefault="00A529E2" w:rsidP="00A529E2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lang w:val="uk-UA"/>
        </w:rPr>
        <w:t>Кількість одиниць –</w:t>
      </w:r>
      <w:r>
        <w:rPr>
          <w:rFonts w:ascii="Times New Roman" w:hAnsi="Times New Roman" w:cs="Times New Roman"/>
          <w:lang w:val="uk-UA"/>
        </w:rPr>
        <w:t xml:space="preserve"> поле має цифрове значення</w:t>
      </w:r>
    </w:p>
    <w:p w:rsidR="00A529E2" w:rsidRDefault="00A529E2" w:rsidP="00A529E2">
      <w:pPr>
        <w:pStyle w:val="a3"/>
        <w:numPr>
          <w:ilvl w:val="0"/>
          <w:numId w:val="1"/>
        </w:numPr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b/>
          <w:lang w:val="uk-UA"/>
        </w:rPr>
        <w:t>Одиниці виміру об’єкта –</w:t>
      </w:r>
      <w:r>
        <w:rPr>
          <w:rFonts w:ascii="Times New Roman" w:hAnsi="Times New Roman" w:cs="Times New Roman"/>
          <w:lang w:val="uk-UA"/>
        </w:rPr>
        <w:t xml:space="preserve"> потрібно зазначити обравши з </w:t>
      </w:r>
      <w:proofErr w:type="spellStart"/>
      <w:r>
        <w:rPr>
          <w:rFonts w:ascii="Times New Roman" w:hAnsi="Times New Roman" w:cs="Times New Roman"/>
          <w:lang w:val="uk-UA"/>
        </w:rPr>
        <w:t>випадаючого</w:t>
      </w:r>
      <w:proofErr w:type="spellEnd"/>
      <w:r>
        <w:rPr>
          <w:rFonts w:ascii="Times New Roman" w:hAnsi="Times New Roman" w:cs="Times New Roman"/>
          <w:lang w:val="uk-UA"/>
        </w:rPr>
        <w:t xml:space="preserve"> списку в залежності від кількості одиниць та їх вимірювання.</w:t>
      </w:r>
    </w:p>
    <w:p w:rsidR="00A529E2" w:rsidRDefault="002825D3" w:rsidP="002825D3">
      <w:pPr>
        <w:jc w:val="center"/>
        <w:rPr>
          <w:rFonts w:ascii="Times New Roman" w:hAnsi="Times New Roman" w:cs="Times New Roman"/>
          <w:lang w:val="uk-UA"/>
        </w:rPr>
      </w:pPr>
      <w:r w:rsidRPr="002825D3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5A45F2F9" wp14:editId="68197D1F">
            <wp:extent cx="3870960" cy="1491282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92306" cy="1499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5D3" w:rsidRDefault="002825D3" w:rsidP="002825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розділі «Місцезнаходження» необхідно вказати точну адресу об’єкта. Вкажіть </w:t>
      </w:r>
      <w:r w:rsidRPr="00E832D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Код об’єктів адміністративно-територіального устрою України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оберіть місце розташування об’єкта на карті (адреса та координати підтягнуться автоматично натиснувши на стрілочку).</w:t>
      </w:r>
    </w:p>
    <w:p w:rsidR="002825D3" w:rsidRDefault="00214ED9" w:rsidP="00214ED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D9F8EF" wp14:editId="022FC178">
                <wp:simplePos x="0" y="0"/>
                <wp:positionH relativeFrom="column">
                  <wp:posOffset>4451985</wp:posOffset>
                </wp:positionH>
                <wp:positionV relativeFrom="paragraph">
                  <wp:posOffset>5080</wp:posOffset>
                </wp:positionV>
                <wp:extent cx="457200" cy="285750"/>
                <wp:effectExtent l="0" t="0" r="95250" b="57150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2857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AE58F" id="Прямая со стрелкой 75" o:spid="_x0000_s1026" type="#_x0000_t32" style="position:absolute;margin-left:350.55pt;margin-top:.4pt;width:36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" strokecolor="red" strokeweight="1.5pt">
                <v:stroke endarrow="block" joinstyle="miter"/>
              </v:shape>
            </w:pict>
          </mc:Fallback>
        </mc:AlternateContent>
      </w:r>
      <w:r w:rsidR="002825D3" w:rsidRPr="002825D3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k-UA" w:eastAsia="uk-UA"/>
        </w:rPr>
        <w:drawing>
          <wp:inline distT="0" distB="0" distL="0" distR="0" wp14:anchorId="291D53F0" wp14:editId="5E8C155B">
            <wp:extent cx="4122420" cy="1873266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29858" cy="1876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ED9" w:rsidRPr="00214ED9" w:rsidRDefault="007C121A" w:rsidP="00214E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 w:rsidRPr="007C121A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lastRenderedPageBreak/>
        <w:t>2.2.5.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r w:rsidR="00214ED9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Розділ </w:t>
      </w:r>
      <w:r w:rsidR="00214ED9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“</w:t>
      </w:r>
      <w:r w:rsidR="00214ED9" w:rsidRPr="0067587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Інформація про балансоутримувача</w:t>
      </w:r>
      <w:r w:rsidR="00214ED9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”</w:t>
      </w:r>
      <w:r w:rsidR="00214ED9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та </w:t>
      </w:r>
      <w:r w:rsidR="00214ED9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“</w:t>
      </w:r>
      <w:r w:rsidR="00214ED9" w:rsidRPr="0067587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Інформація про </w:t>
      </w:r>
      <w:r w:rsidR="00214ED9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розпорядника об</w:t>
      </w:r>
      <w:r w:rsidR="00214ED9" w:rsidRPr="00214ED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’</w:t>
      </w:r>
      <w:proofErr w:type="spellStart"/>
      <w:r w:rsidR="00214ED9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єкта</w:t>
      </w:r>
      <w:proofErr w:type="spellEnd"/>
      <w:r w:rsidR="00214ED9"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”</w:t>
      </w:r>
    </w:p>
    <w:p w:rsidR="00214ED9" w:rsidRPr="00F80EB5" w:rsidRDefault="00214ED9" w:rsidP="00214E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даному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розділі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потрібно вказати дані балансоутримувача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можна автоматично ввести дані з профілю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Якщо балансоутримувач відсутній потрібно залишити усі поля незаповненими</w:t>
      </w:r>
      <w:r w:rsidRPr="00FA29C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Якщо балансоутримувач є, обов’язковими до заповнення є наступні поля:</w:t>
      </w:r>
    </w:p>
    <w:p w:rsidR="00214ED9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Ідентифікатор</w:t>
      </w:r>
      <w:r w:rsidRPr="00F80EB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– </w:t>
      </w:r>
      <w:r w:rsidRPr="00F80EB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код ЄДРПОУ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організації-балансоутримувача о</w:t>
      </w:r>
      <w:r w:rsidRPr="00F80EB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б’єк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т</w:t>
      </w:r>
      <w:r w:rsidRPr="00F80EB5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а приватизації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;</w:t>
      </w:r>
    </w:p>
    <w:p w:rsidR="00214ED9" w:rsidRPr="00F80EB5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Тип ідентифікації –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оберіть актуальний для Вас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випадаючого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списку.</w:t>
      </w:r>
    </w:p>
    <w:p w:rsidR="00214ED9" w:rsidRPr="00F80EB5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Повна</w:t>
      </w:r>
      <w:proofErr w:type="spellEnd"/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назва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повна назва балансоутримувача відповідно до даних ЄДРПОУ;</w:t>
      </w:r>
    </w:p>
    <w:p w:rsidR="00214ED9" w:rsidRPr="00F80EB5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Поштовий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індекс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потрібно зазначити поштовий індекс пункту місцезнаходження</w:t>
      </w:r>
      <w:r w:rsidRPr="00F80EB5">
        <w:rPr>
          <w:rFonts w:ascii="Times New Roman" w:hAnsi="Times New Roman" w:cs="Times New Roman"/>
          <w:sz w:val="24"/>
          <w:szCs w:val="24"/>
        </w:rPr>
        <w:t xml:space="preserve"> </w:t>
      </w:r>
      <w:r w:rsidRPr="00F80EB5">
        <w:rPr>
          <w:rFonts w:ascii="Times New Roman" w:hAnsi="Times New Roman" w:cs="Times New Roman"/>
          <w:sz w:val="24"/>
          <w:szCs w:val="24"/>
          <w:lang w:val="uk-UA"/>
        </w:rPr>
        <w:t>балансоутримувача;</w:t>
      </w:r>
    </w:p>
    <w:p w:rsidR="00214ED9" w:rsidRPr="00F80EB5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Країна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за замовчанням вказано «Україна»;</w:t>
      </w:r>
    </w:p>
    <w:p w:rsidR="00214ED9" w:rsidRPr="00F80EB5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hAnsi="Times New Roman" w:cs="Times New Roman"/>
          <w:b/>
          <w:sz w:val="24"/>
          <w:szCs w:val="24"/>
        </w:rPr>
        <w:t xml:space="preserve">Область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або</w:t>
      </w:r>
      <w:proofErr w:type="spellEnd"/>
      <w:r w:rsidRPr="00F80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80EB5">
        <w:rPr>
          <w:rFonts w:ascii="Times New Roman" w:hAnsi="Times New Roman" w:cs="Times New Roman"/>
          <w:b/>
          <w:sz w:val="24"/>
          <w:szCs w:val="24"/>
        </w:rPr>
        <w:t>регіон</w:t>
      </w:r>
      <w:proofErr w:type="spellEnd"/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вказати область місцезнаходження балансоутримувача;</w:t>
      </w:r>
    </w:p>
    <w:p w:rsidR="00214ED9" w:rsidRPr="00F80EB5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EB5">
        <w:rPr>
          <w:rFonts w:ascii="Times New Roman" w:hAnsi="Times New Roman" w:cs="Times New Roman"/>
          <w:b/>
          <w:sz w:val="24"/>
          <w:szCs w:val="24"/>
        </w:rPr>
        <w:t>Населений пункт</w:t>
      </w:r>
      <w:r w:rsidRPr="00F80EB5">
        <w:rPr>
          <w:rFonts w:ascii="Times New Roman" w:hAnsi="Times New Roman" w:cs="Times New Roman"/>
          <w:sz w:val="24"/>
          <w:szCs w:val="24"/>
          <w:lang w:val="uk-UA"/>
        </w:rPr>
        <w:t xml:space="preserve"> – вказати населений пункт місцезнаходження балансоутримувача. За потреби перед назвою населеного пункту можна додати район;</w:t>
      </w:r>
    </w:p>
    <w:p w:rsidR="00214ED9" w:rsidRPr="00214ED9" w:rsidRDefault="00214ED9" w:rsidP="005B6F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ED9">
        <w:rPr>
          <w:rFonts w:ascii="Times New Roman" w:hAnsi="Times New Roman" w:cs="Times New Roman"/>
          <w:b/>
          <w:sz w:val="24"/>
          <w:szCs w:val="24"/>
        </w:rPr>
        <w:t>Адреса</w:t>
      </w:r>
      <w:r w:rsidRPr="00214ED9">
        <w:rPr>
          <w:rFonts w:ascii="Times New Roman" w:hAnsi="Times New Roman" w:cs="Times New Roman"/>
          <w:sz w:val="24"/>
          <w:szCs w:val="24"/>
          <w:lang w:val="uk-UA"/>
        </w:rPr>
        <w:t xml:space="preserve"> – вказати адресу місцезнаходження у населеному пункті, </w:t>
      </w:r>
    </w:p>
    <w:p w:rsidR="00214ED9" w:rsidRPr="00214ED9" w:rsidRDefault="00214ED9" w:rsidP="005B6F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Інформація</w:t>
      </w:r>
      <w:proofErr w:type="spellEnd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щодо</w:t>
      </w:r>
      <w:proofErr w:type="spellEnd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підтвердження</w:t>
      </w:r>
      <w:proofErr w:type="spellEnd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повноважень</w:t>
      </w:r>
      <w:proofErr w:type="spellEnd"/>
      <w:r w:rsidRPr="00214ED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– </w:t>
      </w:r>
      <w:r w:rsidRPr="00214ED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вказати документ, який підтв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ерджує повноваження підписанта</w:t>
      </w:r>
    </w:p>
    <w:p w:rsidR="00214ED9" w:rsidRPr="00214ED9" w:rsidRDefault="00214ED9" w:rsidP="00214E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Інформація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про розпорядника об</w:t>
      </w:r>
      <w:r w:rsidRPr="00214E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’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єкта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- можна вибрати галочкою </w:t>
      </w:r>
      <w:proofErr w:type="spellStart"/>
      <w:r w:rsidRPr="00214ED9">
        <w:rPr>
          <w:rFonts w:ascii="Times New Roman" w:hAnsi="Times New Roman" w:cs="Times New Roman"/>
          <w:sz w:val="24"/>
          <w:szCs w:val="24"/>
        </w:rPr>
        <w:t>Балансоутримувач</w:t>
      </w:r>
      <w:proofErr w:type="spellEnd"/>
      <w:r w:rsidRPr="00214ED9">
        <w:rPr>
          <w:rFonts w:ascii="Times New Roman" w:hAnsi="Times New Roman" w:cs="Times New Roman"/>
          <w:sz w:val="24"/>
          <w:szCs w:val="24"/>
        </w:rPr>
        <w:t xml:space="preserve"> є </w:t>
      </w:r>
      <w:proofErr w:type="spellStart"/>
      <w:r w:rsidRPr="00214ED9">
        <w:rPr>
          <w:rFonts w:ascii="Times New Roman" w:hAnsi="Times New Roman" w:cs="Times New Roman"/>
          <w:sz w:val="24"/>
          <w:szCs w:val="24"/>
        </w:rPr>
        <w:t>розпорядником</w:t>
      </w:r>
      <w:proofErr w:type="spellEnd"/>
      <w:r w:rsidRPr="00214E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4ED9">
        <w:rPr>
          <w:rFonts w:ascii="Times New Roman" w:hAnsi="Times New Roman" w:cs="Times New Roman"/>
          <w:sz w:val="24"/>
          <w:szCs w:val="24"/>
        </w:rPr>
        <w:t>об'єкта</w:t>
      </w:r>
      <w:proofErr w:type="spellEnd"/>
      <w:r w:rsidRPr="00214ED9">
        <w:rPr>
          <w:rFonts w:ascii="Times New Roman" w:hAnsi="Times New Roman" w:cs="Times New Roman"/>
          <w:sz w:val="24"/>
          <w:szCs w:val="24"/>
          <w:lang w:val="uk-UA"/>
        </w:rPr>
        <w:t xml:space="preserve"> і все автоматично заповниться</w:t>
      </w:r>
    </w:p>
    <w:p w:rsidR="007C121A" w:rsidRDefault="007C121A" w:rsidP="007C121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2.2.6</w:t>
      </w:r>
      <w:r w:rsidRPr="007C121A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.</w:t>
      </w:r>
      <w:r w:rsidRPr="00F80EB5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 xml:space="preserve"> </w:t>
      </w:r>
      <w:r w:rsidRPr="007C121A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Розділ “</w:t>
      </w:r>
      <w:r w:rsidR="00C0664C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П</w:t>
      </w:r>
      <w:r w:rsidRPr="007C121A"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оля для типу об'єкта Нерухоме майно”</w:t>
      </w:r>
    </w:p>
    <w:p w:rsidR="007C121A" w:rsidRDefault="007C121A" w:rsidP="007C12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Вкажіть дані щодо площі об’єкту оренди та його додаткових характеристик шляхом заповнення полів та встановлення відповідних позначок.</w:t>
      </w:r>
    </w:p>
    <w:p w:rsidR="00C0664C" w:rsidRDefault="00C0664C" w:rsidP="007C12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0664C" w:rsidRDefault="00C0664C" w:rsidP="00C066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0664C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358DF087" wp14:editId="63FC4EEA">
            <wp:extent cx="3299460" cy="1991668"/>
            <wp:effectExtent l="0" t="0" r="0" b="889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17656" cy="2002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121A" w:rsidRDefault="00C0664C" w:rsidP="00C0664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 w:rsidRPr="00C0664C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val="uk-UA" w:eastAsia="uk-UA"/>
        </w:rPr>
        <w:lastRenderedPageBreak/>
        <w:drawing>
          <wp:inline distT="0" distB="0" distL="0" distR="0" wp14:anchorId="14CBE922" wp14:editId="570BF772">
            <wp:extent cx="4198620" cy="2639454"/>
            <wp:effectExtent l="0" t="0" r="0" b="889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27719" cy="2657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3FA" w:rsidRDefault="00E643FA" w:rsidP="007C121A">
      <w:pPr>
        <w:rPr>
          <w:rFonts w:ascii="Times New Roman" w:hAnsi="Times New Roman" w:cs="Times New Roman"/>
          <w:lang w:val="uk-UA"/>
        </w:rPr>
      </w:pPr>
    </w:p>
    <w:p w:rsidR="00E643FA" w:rsidRPr="00E643FA" w:rsidRDefault="00E643FA" w:rsidP="00E64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643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Поля блоку «Контактна особа» заповнюються згідно даних з особистого кабінету. За необхідності Ви можете змінити дані контактної особи.</w:t>
      </w:r>
    </w:p>
    <w:p w:rsidR="00E643FA" w:rsidRPr="00E643FA" w:rsidRDefault="00E643FA" w:rsidP="00E64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E643FA" w:rsidRPr="00E643FA" w:rsidRDefault="00E643FA" w:rsidP="00E643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643F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заповнення усіх необхідних полів потрібно натиснути кнопку збереження.</w:t>
      </w:r>
    </w:p>
    <w:p w:rsidR="00FA29CE" w:rsidRPr="00FA29CE" w:rsidRDefault="00E643FA" w:rsidP="00FA29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E643FA">
        <w:rPr>
          <w:rFonts w:ascii="Times New Roman" w:hAnsi="Times New Roman" w:cs="Times New Roman"/>
          <w:sz w:val="24"/>
          <w:szCs w:val="24"/>
          <w:lang w:val="uk-UA"/>
        </w:rPr>
        <w:t>Буде збережено чернетку без її публікації у Центральній базі даних, тобто вона буде доступна лише для Вас. Ви можете у будь-який момент повернутися до її редагування. Для цього потрібно перейти до розділу «Об’єкти МП», обрати позначку «</w:t>
      </w:r>
      <w:r w:rsidR="00C0664C">
        <w:rPr>
          <w:rFonts w:ascii="Times New Roman" w:hAnsi="Times New Roman" w:cs="Times New Roman"/>
          <w:sz w:val="24"/>
          <w:szCs w:val="24"/>
          <w:lang w:val="uk-UA"/>
        </w:rPr>
        <w:t>Моєї організації</w:t>
      </w:r>
      <w:r w:rsidRPr="00E643FA">
        <w:rPr>
          <w:rFonts w:ascii="Times New Roman" w:hAnsi="Times New Roman" w:cs="Times New Roman"/>
          <w:sz w:val="24"/>
          <w:szCs w:val="24"/>
          <w:lang w:val="uk-UA"/>
        </w:rPr>
        <w:t xml:space="preserve">» та натиснути кнопку пошуку. За результатами система відобразить перелік Ваших об’єктів. Перейдіть до редагування чернетки, натиснувши кнопку «Детальніше», за необхідності </w:t>
      </w:r>
      <w:proofErr w:type="spellStart"/>
      <w:r w:rsidRPr="00E643FA">
        <w:rPr>
          <w:rFonts w:ascii="Times New Roman" w:hAnsi="Times New Roman" w:cs="Times New Roman"/>
          <w:sz w:val="24"/>
          <w:szCs w:val="24"/>
          <w:lang w:val="uk-UA"/>
        </w:rPr>
        <w:t>внесіть</w:t>
      </w:r>
      <w:proofErr w:type="spellEnd"/>
      <w:r w:rsidRPr="00E643FA">
        <w:rPr>
          <w:rFonts w:ascii="Times New Roman" w:hAnsi="Times New Roman" w:cs="Times New Roman"/>
          <w:sz w:val="24"/>
          <w:szCs w:val="24"/>
          <w:lang w:val="uk-UA"/>
        </w:rPr>
        <w:t xml:space="preserve"> зміни та натисніть кнопку «Зберегти», а потім «Опублікувати».</w:t>
      </w:r>
      <w:r w:rsidR="008B7EDA">
        <w:rPr>
          <w:rFonts w:ascii="Times New Roman" w:hAnsi="Times New Roman" w:cs="Times New Roman"/>
          <w:sz w:val="24"/>
          <w:szCs w:val="24"/>
          <w:lang w:val="uk-UA"/>
        </w:rPr>
        <w:br/>
      </w:r>
      <w:r w:rsidR="008B7EDA">
        <w:rPr>
          <w:rFonts w:ascii="Times New Roman" w:hAnsi="Times New Roman" w:cs="Times New Roman"/>
          <w:sz w:val="24"/>
          <w:szCs w:val="24"/>
          <w:lang w:val="uk-UA"/>
        </w:rPr>
        <w:br/>
      </w:r>
      <w:r w:rsidR="00FA29CE" w:rsidRPr="00FA29CE">
        <w:rPr>
          <w:rFonts w:ascii="Times New Roman" w:hAnsi="Times New Roman" w:cs="Times New Roman"/>
          <w:b/>
          <w:sz w:val="24"/>
          <w:szCs w:val="24"/>
          <w:lang w:val="uk-UA"/>
        </w:rPr>
        <w:t>Увага:</w:t>
      </w:r>
      <w:r w:rsidR="00FA29CE" w:rsidRPr="00FA29CE">
        <w:rPr>
          <w:rFonts w:ascii="Times New Roman" w:hAnsi="Times New Roman" w:cs="Times New Roman"/>
          <w:sz w:val="24"/>
          <w:szCs w:val="24"/>
          <w:lang w:val="uk-UA"/>
        </w:rPr>
        <w:t xml:space="preserve"> після публікації, ви можете проводити редагування об’єкту, додавати</w:t>
      </w:r>
    </w:p>
    <w:p w:rsidR="00FA29CE" w:rsidRPr="00FA29CE" w:rsidRDefault="00FA29CE" w:rsidP="00FA29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FA29CE">
        <w:rPr>
          <w:rFonts w:ascii="Times New Roman" w:hAnsi="Times New Roman" w:cs="Times New Roman"/>
          <w:sz w:val="24"/>
          <w:szCs w:val="24"/>
          <w:lang w:val="uk-UA"/>
        </w:rPr>
        <w:t>до нього майно, прикріпляти документи, або видалити (на підставі документів), але</w:t>
      </w:r>
    </w:p>
    <w:p w:rsidR="008B7EDA" w:rsidRDefault="00FA29CE" w:rsidP="00FA29CE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A29CE">
        <w:rPr>
          <w:rFonts w:ascii="Times New Roman" w:hAnsi="Times New Roman" w:cs="Times New Roman"/>
          <w:sz w:val="24"/>
          <w:szCs w:val="24"/>
          <w:lang w:val="uk-UA"/>
        </w:rPr>
        <w:t>до моменту створення інформаційного повідомлення.</w:t>
      </w:r>
    </w:p>
    <w:p w:rsidR="006E4201" w:rsidRPr="006E4201" w:rsidRDefault="006E4201" w:rsidP="006E4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6E4201">
        <w:rPr>
          <w:rFonts w:ascii="Times New Roman" w:hAnsi="Times New Roman" w:cs="Times New Roman"/>
          <w:sz w:val="24"/>
          <w:szCs w:val="24"/>
          <w:lang w:val="uk-UA"/>
        </w:rPr>
        <w:t>Після публікації об’єкту у реєстрі , користувачі зможуть ознайомлюватись з</w:t>
      </w:r>
    </w:p>
    <w:p w:rsidR="006E4201" w:rsidRPr="006E4201" w:rsidRDefault="006E4201" w:rsidP="006E420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6E4201">
        <w:rPr>
          <w:rFonts w:ascii="Times New Roman" w:hAnsi="Times New Roman" w:cs="Times New Roman"/>
          <w:sz w:val="24"/>
          <w:szCs w:val="24"/>
          <w:lang w:val="uk-UA"/>
        </w:rPr>
        <w:t>ним через пункт меню «Об’єкти МП» на сайті.</w:t>
      </w:r>
    </w:p>
    <w:p w:rsidR="006E4201" w:rsidRPr="00FA29CE" w:rsidRDefault="006E4201" w:rsidP="00FA29CE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116000" w:rsidRDefault="00116000" w:rsidP="00A625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 w:type="page"/>
      </w:r>
    </w:p>
    <w:p w:rsidR="00116000" w:rsidRPr="00803DB1" w:rsidRDefault="00116000" w:rsidP="0011600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lastRenderedPageBreak/>
        <w:t>3. Публікація і редагу</w:t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val="uk-UA" w:eastAsia="ru-RU"/>
        </w:rPr>
        <w:t>вання інформаційних повідомлень</w:t>
      </w:r>
    </w:p>
    <w:p w:rsidR="00116000" w:rsidRPr="00BF0318" w:rsidRDefault="00116000" w:rsidP="001160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bookmarkStart w:id="8" w:name="__RefHeading___Toc2091_1392006086"/>
      <w:bookmarkEnd w:id="8"/>
      <w:r w:rsidRPr="00BF0318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>3.1.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</w:t>
      </w:r>
      <w:r w:rsidRPr="00BF0318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>Публікація інформаційних повідомлень</w:t>
      </w:r>
    </w:p>
    <w:p w:rsidR="00116000" w:rsidRDefault="00116000" w:rsidP="00116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того, щоб опублікувати інформаційне повідомлення Вам необхідно увійти до Вашого особистого кабінету та перейти до розділу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«Об’єкти МП»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Далі потрібно обрати позначку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="00311886" w:rsidRPr="00311886">
        <w:rPr>
          <w:rFonts w:ascii="Times New Roman" w:hAnsi="Times New Roman" w:cs="Times New Roman"/>
          <w:b/>
          <w:sz w:val="24"/>
          <w:szCs w:val="24"/>
          <w:lang w:val="uk-UA"/>
        </w:rPr>
        <w:t>Моєї організації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натиснути кнопку пошуку, знайти необхідний об’єкт та натиснути кнопку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«Детальніше»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Після того як Ви відкриєте потрібний об’єкт натисніть кнопку </w:t>
      </w:r>
      <w:r w:rsidRPr="00803DB1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«Створити інформаційне повідомлення»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44197E" w:rsidRPr="00F80EB5" w:rsidRDefault="0044197E" w:rsidP="003118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37007B" wp14:editId="691A58B4">
                <wp:simplePos x="0" y="0"/>
                <wp:positionH relativeFrom="column">
                  <wp:posOffset>-192405</wp:posOffset>
                </wp:positionH>
                <wp:positionV relativeFrom="paragraph">
                  <wp:posOffset>1864360</wp:posOffset>
                </wp:positionV>
                <wp:extent cx="838200" cy="438150"/>
                <wp:effectExtent l="0" t="0" r="76200" b="5715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4381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0EF1F1" id="Прямая со стрелкой 26" o:spid="_x0000_s1026" type="#_x0000_t32" style="position:absolute;margin-left:-15.15pt;margin-top:146.8pt;width:66pt;height:34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" strokecolor="red" strokeweight="1.5pt">
                <v:stroke endarrow="block" joinstyle="miter"/>
              </v:shape>
            </w:pict>
          </mc:Fallback>
        </mc:AlternateContent>
      </w:r>
      <w:r w:rsidR="00AC071A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>
            <wp:extent cx="5940425" cy="3115310"/>
            <wp:effectExtent l="0" t="0" r="3175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4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000" w:rsidRDefault="00116000" w:rsidP="00116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цього система переведе Вас на сторінку внесення даних про умови продажу на аукціонах.</w:t>
      </w:r>
    </w:p>
    <w:p w:rsidR="00074D10" w:rsidRDefault="00074D10" w:rsidP="00074D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01B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- </w:t>
      </w:r>
      <w:r w:rsidRPr="00F17C2D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Дата початку Першого аукціону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вказати дату визначену органом приватизації відповідно до чинного законодавства.</w:t>
      </w:r>
    </w:p>
    <w:p w:rsidR="00074D10" w:rsidRDefault="00074D10" w:rsidP="00074D10">
      <w:pPr>
        <w:spacing w:before="100" w:beforeAutospacing="1" w:after="100" w:afterAutospacing="1" w:line="240" w:lineRule="auto"/>
        <w:rPr>
          <w:rStyle w:val="font-weight-bold"/>
          <w:rFonts w:ascii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Тривалість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 xml:space="preserve"> 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періоду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 xml:space="preserve"> 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подачі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 xml:space="preserve"> 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пропозицій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 xml:space="preserve"> для 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повторних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 xml:space="preserve"> 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аукціонів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 xml:space="preserve"> (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робочих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 xml:space="preserve"> </w:t>
      </w:r>
      <w:proofErr w:type="spellStart"/>
      <w:r w:rsidRPr="00F17C2D">
        <w:rPr>
          <w:rStyle w:val="font-weight-bold"/>
          <w:rFonts w:ascii="Times New Roman" w:hAnsi="Times New Roman" w:cs="Times New Roman"/>
          <w:b/>
        </w:rPr>
        <w:t>днів</w:t>
      </w:r>
      <w:proofErr w:type="spellEnd"/>
      <w:r w:rsidRPr="00F17C2D">
        <w:rPr>
          <w:rStyle w:val="font-weight-bold"/>
          <w:rFonts w:ascii="Times New Roman" w:hAnsi="Times New Roman" w:cs="Times New Roman"/>
          <w:b/>
        </w:rPr>
        <w:t>)</w:t>
      </w:r>
      <w:r>
        <w:rPr>
          <w:rStyle w:val="font-weight-bold"/>
          <w:rFonts w:ascii="Times New Roman" w:hAnsi="Times New Roman" w:cs="Times New Roman"/>
          <w:b/>
          <w:lang w:val="uk-UA"/>
        </w:rPr>
        <w:t xml:space="preserve"> – </w:t>
      </w:r>
      <w:r>
        <w:rPr>
          <w:rStyle w:val="font-weight-bold"/>
          <w:rFonts w:ascii="Times New Roman" w:hAnsi="Times New Roman" w:cs="Times New Roman"/>
          <w:lang w:val="uk-UA"/>
        </w:rPr>
        <w:t>вказати кількість днів між аукціонами.</w:t>
      </w:r>
    </w:p>
    <w:p w:rsidR="00BA2144" w:rsidRPr="001701BF" w:rsidRDefault="00BA2144" w:rsidP="00BA214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701BF"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  <w:proofErr w:type="spellStart"/>
      <w:r w:rsidRPr="001701BF">
        <w:rPr>
          <w:rFonts w:ascii="Times New Roman" w:hAnsi="Times New Roman" w:cs="Times New Roman"/>
          <w:b/>
          <w:sz w:val="24"/>
          <w:szCs w:val="24"/>
        </w:rPr>
        <w:t>ознайомлення</w:t>
      </w:r>
      <w:proofErr w:type="spellEnd"/>
      <w:r w:rsidRPr="001701BF">
        <w:rPr>
          <w:rFonts w:ascii="Times New Roman" w:hAnsi="Times New Roman" w:cs="Times New Roman"/>
          <w:b/>
          <w:sz w:val="24"/>
          <w:szCs w:val="24"/>
        </w:rPr>
        <w:t xml:space="preserve"> з </w:t>
      </w:r>
      <w:proofErr w:type="spellStart"/>
      <w:r w:rsidRPr="001701BF">
        <w:rPr>
          <w:rFonts w:ascii="Times New Roman" w:hAnsi="Times New Roman" w:cs="Times New Roman"/>
          <w:b/>
          <w:sz w:val="24"/>
          <w:szCs w:val="24"/>
        </w:rPr>
        <w:t>майном</w:t>
      </w:r>
      <w:proofErr w:type="spellEnd"/>
      <w:r w:rsidRPr="001701BF">
        <w:rPr>
          <w:rFonts w:ascii="Times New Roman" w:hAnsi="Times New Roman" w:cs="Times New Roman"/>
          <w:b/>
          <w:sz w:val="24"/>
          <w:szCs w:val="24"/>
        </w:rPr>
        <w:t xml:space="preserve">, час і </w:t>
      </w:r>
      <w:proofErr w:type="spellStart"/>
      <w:r w:rsidRPr="001701BF">
        <w:rPr>
          <w:rFonts w:ascii="Times New Roman" w:hAnsi="Times New Roman" w:cs="Times New Roman"/>
          <w:b/>
          <w:sz w:val="24"/>
          <w:szCs w:val="24"/>
        </w:rPr>
        <w:t>місце</w:t>
      </w:r>
      <w:proofErr w:type="spellEnd"/>
      <w:r w:rsidRPr="001701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1BF">
        <w:rPr>
          <w:rFonts w:ascii="Times New Roman" w:hAnsi="Times New Roman" w:cs="Times New Roman"/>
          <w:b/>
          <w:sz w:val="24"/>
          <w:szCs w:val="24"/>
        </w:rPr>
        <w:t>проведення</w:t>
      </w:r>
      <w:proofErr w:type="spellEnd"/>
      <w:r w:rsidRPr="001701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1BF">
        <w:rPr>
          <w:rFonts w:ascii="Times New Roman" w:hAnsi="Times New Roman" w:cs="Times New Roman"/>
          <w:b/>
          <w:sz w:val="24"/>
          <w:szCs w:val="24"/>
        </w:rPr>
        <w:t>огляду</w:t>
      </w:r>
      <w:proofErr w:type="spellEnd"/>
      <w:r w:rsidRPr="001701B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701BF">
        <w:rPr>
          <w:rFonts w:ascii="Times New Roman" w:hAnsi="Times New Roman" w:cs="Times New Roman"/>
          <w:b/>
          <w:sz w:val="24"/>
          <w:szCs w:val="24"/>
        </w:rPr>
        <w:t>об’єкта</w:t>
      </w:r>
      <w:proofErr w:type="spellEnd"/>
      <w:r w:rsidRPr="001701B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– </w:t>
      </w:r>
      <w:r w:rsidRPr="001701BF">
        <w:rPr>
          <w:rFonts w:ascii="Times New Roman" w:hAnsi="Times New Roman" w:cs="Times New Roman"/>
          <w:sz w:val="24"/>
          <w:szCs w:val="24"/>
          <w:lang w:val="uk-UA"/>
        </w:rPr>
        <w:t>вказати інформацію про контактну особу, до якої можна звернутися стосовно ознайомлення з майном, а також час та місце проведення огляду об’єкту.</w:t>
      </w:r>
    </w:p>
    <w:p w:rsidR="00BA2144" w:rsidRPr="001701BF" w:rsidRDefault="0044197E" w:rsidP="00BA214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1701BF">
        <w:rPr>
          <w:rFonts w:ascii="Times New Roman" w:hAnsi="Times New Roman" w:cs="Times New Roman"/>
          <w:b/>
          <w:sz w:val="24"/>
          <w:szCs w:val="24"/>
          <w:lang w:val="uk-UA"/>
        </w:rPr>
        <w:t xml:space="preserve">Стартова ціна – </w:t>
      </w:r>
      <w:r w:rsidRPr="001701BF">
        <w:rPr>
          <w:rFonts w:ascii="Times New Roman" w:hAnsi="Times New Roman" w:cs="Times New Roman"/>
          <w:sz w:val="24"/>
          <w:szCs w:val="24"/>
          <w:lang w:val="uk-UA"/>
        </w:rPr>
        <w:t>початкова ціна продажу об’єкта приватизації.</w:t>
      </w:r>
    </w:p>
    <w:p w:rsidR="0044197E" w:rsidRPr="001701BF" w:rsidRDefault="0044197E" w:rsidP="00BA214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1701B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Гарантійний внесок – </w:t>
      </w:r>
      <w:r w:rsidRPr="001701BF">
        <w:rPr>
          <w:rFonts w:ascii="Times New Roman" w:hAnsi="Times New Roman" w:cs="Times New Roman"/>
          <w:sz w:val="24"/>
          <w:szCs w:val="24"/>
          <w:lang w:val="uk-UA"/>
        </w:rPr>
        <w:t>вкажіть суму гарантійного внеску.</w:t>
      </w:r>
    </w:p>
    <w:p w:rsidR="0044197E" w:rsidRPr="001701BF" w:rsidRDefault="0044197E" w:rsidP="00BA214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1701BF">
        <w:rPr>
          <w:rFonts w:ascii="Times New Roman" w:hAnsi="Times New Roman" w:cs="Times New Roman"/>
          <w:b/>
          <w:sz w:val="24"/>
          <w:szCs w:val="24"/>
          <w:lang w:val="uk-UA"/>
        </w:rPr>
        <w:t>Реєстраційний внесок –</w:t>
      </w:r>
      <w:r w:rsidRPr="001701BF">
        <w:rPr>
          <w:rFonts w:ascii="Times New Roman" w:hAnsi="Times New Roman" w:cs="Times New Roman"/>
          <w:sz w:val="24"/>
          <w:szCs w:val="24"/>
          <w:lang w:val="uk-UA"/>
        </w:rPr>
        <w:t xml:space="preserve"> 20% від мінімальної заробітної плати станом на 1 січня поточного року.</w:t>
      </w:r>
    </w:p>
    <w:p w:rsidR="0044197E" w:rsidRPr="0044197E" w:rsidRDefault="0044197E" w:rsidP="00BA2144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</w:rPr>
      </w:pPr>
      <w:r w:rsidRPr="001701BF">
        <w:rPr>
          <w:rFonts w:ascii="Times New Roman" w:hAnsi="Times New Roman" w:cs="Times New Roman"/>
          <w:b/>
          <w:sz w:val="24"/>
          <w:szCs w:val="24"/>
          <w:lang w:val="uk-UA"/>
        </w:rPr>
        <w:t>Мінімальна кількість заяв –</w:t>
      </w:r>
      <w:r w:rsidRPr="001701BF">
        <w:rPr>
          <w:rFonts w:ascii="Times New Roman" w:hAnsi="Times New Roman" w:cs="Times New Roman"/>
          <w:sz w:val="24"/>
          <w:szCs w:val="24"/>
          <w:lang w:val="uk-UA"/>
        </w:rPr>
        <w:t xml:space="preserve"> за замовчуванням один</w:t>
      </w:r>
      <w:r>
        <w:rPr>
          <w:rFonts w:ascii="Times New Roman" w:hAnsi="Times New Roman" w:cs="Times New Roman"/>
          <w:lang w:val="uk-UA"/>
        </w:rPr>
        <w:t>.</w:t>
      </w:r>
    </w:p>
    <w:p w:rsidR="0044197E" w:rsidRPr="0044197E" w:rsidRDefault="00074D10" w:rsidP="00074D10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cs="Times New Roman"/>
        </w:rPr>
      </w:pPr>
      <w:r w:rsidRPr="00074D10">
        <w:rPr>
          <w:rFonts w:ascii="Times New Roman" w:hAnsi="Times New Roman" w:cs="Times New Roman"/>
          <w:noProof/>
          <w:lang w:val="uk-UA" w:eastAsia="uk-UA"/>
        </w:rPr>
        <w:lastRenderedPageBreak/>
        <w:drawing>
          <wp:inline distT="0" distB="0" distL="0" distR="0" wp14:anchorId="2B65C56E" wp14:editId="5943D9C5">
            <wp:extent cx="3710940" cy="1917946"/>
            <wp:effectExtent l="0" t="0" r="381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26552" cy="192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01BF" w:rsidRDefault="001701BF" w:rsidP="00BA2144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01B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- Кількість кроків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–</w:t>
      </w:r>
      <w:r w:rsidRPr="001701B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замовчуванням 99, але органи приватизації комунальної форми власності можуть змінювати кількість кроків відповідно до свого рішення.</w:t>
      </w:r>
    </w:p>
    <w:p w:rsidR="001701BF" w:rsidRDefault="001701BF" w:rsidP="00BA2144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01B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- Відсоток зниження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проставляється системою автоматично, за замовчуванням один відсоток.</w:t>
      </w:r>
    </w:p>
    <w:p w:rsidR="001701BF" w:rsidRDefault="001701BF" w:rsidP="00BA2144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r w:rsidRPr="001701BF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Розмір кроку голландського раунду, грн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– </w:t>
      </w:r>
      <w:r w:rsidRPr="001701B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проставляється системою автоматично, за замовчуванням один відсоток від стартової ціни голландського аукціону.</w:t>
      </w:r>
    </w:p>
    <w:p w:rsidR="00F17C2D" w:rsidRDefault="00F17C2D" w:rsidP="00F17C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Розділ «</w:t>
      </w:r>
      <w:r w:rsidRPr="00F17C2D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Банківські рахунки</w:t>
      </w:r>
      <w:r w:rsidRPr="00803DB1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»</w:t>
      </w:r>
    </w:p>
    <w:p w:rsidR="002A0D28" w:rsidRDefault="008B7429" w:rsidP="008B7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 розділі «Банківські рахунки» потрібно додати необхідні Вам рахунки через кнопку «Додати рахунок».</w:t>
      </w:r>
    </w:p>
    <w:p w:rsidR="008B7429" w:rsidRDefault="008B7429" w:rsidP="008B7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 блоках з рахунками потрібно заповнити всі активні поля.</w:t>
      </w:r>
    </w:p>
    <w:p w:rsidR="008B7429" w:rsidRDefault="008B7429" w:rsidP="008B74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 w:rsidRPr="00803DB1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Розділ «</w:t>
      </w:r>
      <w:r w:rsidRPr="008B7429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Рішення органу приватизації про затвердження умов продажу</w:t>
      </w:r>
      <w:r w:rsidRPr="00803DB1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»</w:t>
      </w:r>
    </w:p>
    <w:p w:rsidR="008B7429" w:rsidRPr="001723CA" w:rsidRDefault="001723CA" w:rsidP="001723CA">
      <w:pPr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723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723C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Найменування рішення</w:t>
      </w:r>
      <w:r w:rsidRPr="001723C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– вказується рішення органу приватизації про затвердження умов продажу.</w:t>
      </w:r>
    </w:p>
    <w:p w:rsidR="006D0D1A" w:rsidRDefault="001723CA" w:rsidP="001723CA">
      <w:pPr>
        <w:spacing w:before="100" w:beforeAutospacing="1" w:after="100" w:afterAutospacing="1" w:line="240" w:lineRule="auto"/>
        <w:ind w:left="709"/>
        <w:rPr>
          <w:rStyle w:val="font-weight-bold"/>
          <w:rFonts w:ascii="Times New Roman" w:hAnsi="Times New Roman" w:cs="Times New Roman"/>
          <w:sz w:val="24"/>
          <w:szCs w:val="24"/>
          <w:lang w:val="uk-UA"/>
        </w:rPr>
      </w:pPr>
      <w:r w:rsidRPr="001723C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- </w:t>
      </w:r>
      <w:r w:rsidRPr="001723CA">
        <w:rPr>
          <w:rStyle w:val="font-weight-bold"/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spellStart"/>
      <w:r w:rsidRPr="001723CA">
        <w:rPr>
          <w:rStyle w:val="font-weight-bold"/>
          <w:rFonts w:ascii="Times New Roman" w:hAnsi="Times New Roman" w:cs="Times New Roman"/>
          <w:b/>
          <w:sz w:val="24"/>
          <w:szCs w:val="24"/>
        </w:rPr>
        <w:t>рішення</w:t>
      </w:r>
      <w:proofErr w:type="spellEnd"/>
      <w:r w:rsidRPr="001723CA">
        <w:rPr>
          <w:rStyle w:val="font-weight-bold"/>
          <w:rFonts w:ascii="Times New Roman" w:hAnsi="Times New Roman" w:cs="Times New Roman"/>
          <w:sz w:val="24"/>
          <w:szCs w:val="24"/>
          <w:lang w:val="uk-UA"/>
        </w:rPr>
        <w:t xml:space="preserve"> – дата та час прийняття рішення (дату можна обрати з </w:t>
      </w:r>
      <w:proofErr w:type="spellStart"/>
      <w:r w:rsidRPr="001723CA">
        <w:rPr>
          <w:rStyle w:val="font-weight-bold"/>
          <w:rFonts w:ascii="Times New Roman" w:hAnsi="Times New Roman" w:cs="Times New Roman"/>
          <w:sz w:val="24"/>
          <w:szCs w:val="24"/>
          <w:lang w:val="uk-UA"/>
        </w:rPr>
        <w:t>випадаючого</w:t>
      </w:r>
      <w:proofErr w:type="spellEnd"/>
      <w:r w:rsidRPr="001723CA">
        <w:rPr>
          <w:rStyle w:val="font-weight-bold"/>
          <w:rFonts w:ascii="Times New Roman" w:hAnsi="Times New Roman" w:cs="Times New Roman"/>
          <w:sz w:val="24"/>
          <w:szCs w:val="24"/>
          <w:lang w:val="uk-UA"/>
        </w:rPr>
        <w:t xml:space="preserve"> календаря</w:t>
      </w:r>
    </w:p>
    <w:p w:rsidR="001723CA" w:rsidRDefault="001723CA" w:rsidP="001723CA">
      <w:pPr>
        <w:spacing w:before="100" w:beforeAutospacing="1" w:after="100" w:afterAutospacing="1" w:line="240" w:lineRule="auto"/>
        <w:ind w:left="709"/>
        <w:rPr>
          <w:rStyle w:val="font-weight-bold"/>
          <w:rFonts w:ascii="Times New Roman" w:hAnsi="Times New Roman" w:cs="Times New Roman"/>
          <w:sz w:val="24"/>
          <w:szCs w:val="24"/>
          <w:lang w:val="uk-UA"/>
        </w:rPr>
      </w:pPr>
      <w:r w:rsidRPr="001723CA">
        <w:rPr>
          <w:rStyle w:val="font-weight-bold"/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1723CA">
        <w:rPr>
          <w:rStyle w:val="font-weight-bold"/>
          <w:rFonts w:ascii="Times New Roman" w:hAnsi="Times New Roman" w:cs="Times New Roman"/>
          <w:b/>
          <w:sz w:val="24"/>
          <w:szCs w:val="24"/>
          <w:lang w:val="uk-UA"/>
        </w:rPr>
        <w:t>Номер рішення</w:t>
      </w:r>
      <w:r w:rsidRPr="001723CA">
        <w:rPr>
          <w:rStyle w:val="font-weight-bold"/>
          <w:rFonts w:ascii="Times New Roman" w:hAnsi="Times New Roman" w:cs="Times New Roman"/>
          <w:sz w:val="24"/>
          <w:szCs w:val="24"/>
          <w:lang w:val="uk-UA"/>
        </w:rPr>
        <w:t xml:space="preserve"> – вказується номер рішення органу приватизації.</w:t>
      </w:r>
    </w:p>
    <w:p w:rsidR="001723CA" w:rsidRDefault="006D0D1A" w:rsidP="00172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D0D1A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570B9F07" wp14:editId="559D625D">
            <wp:extent cx="5940425" cy="775970"/>
            <wp:effectExtent l="0" t="0" r="317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D1A" w:rsidRDefault="006D0D1A" w:rsidP="00172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6D0D1A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lastRenderedPageBreak/>
        <w:drawing>
          <wp:inline distT="0" distB="0" distL="0" distR="0" wp14:anchorId="5DE2DB41" wp14:editId="040A9987">
            <wp:extent cx="5940425" cy="166560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6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3CA" w:rsidRDefault="009766C6" w:rsidP="00172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заповнення усіх необхідних полів Вам потрібно</w:t>
      </w:r>
      <w:r w:rsidR="006D0D1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«ЗБЕРЕГТИ»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піднятися вгору сторінки та натиснути кнопку </w:t>
      </w:r>
      <w:r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«Опублікувати інформаційне повідомлення»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Після цього система обробляє усі введені дані та через деякий час змінює статус на </w:t>
      </w:r>
      <w:r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«Опубліковано»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9766C6" w:rsidRDefault="009766C6" w:rsidP="00172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Зверніть увагу документи з об’єкту приватизації дублюються в аукціон.</w:t>
      </w:r>
    </w:p>
    <w:p w:rsidR="00780837" w:rsidRPr="00F80EB5" w:rsidRDefault="00780837" w:rsidP="007808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3.2.</w:t>
      </w:r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Редагування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інформаційних</w:t>
      </w:r>
      <w:proofErr w:type="spellEnd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F80EB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повідомлень</w:t>
      </w:r>
      <w:proofErr w:type="spellEnd"/>
    </w:p>
    <w:p w:rsidR="00780837" w:rsidRDefault="00780837" w:rsidP="00780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Протягом 48 годин з моменту публікації інформаційного повідомлення у Вас є можливість вносити зміни до полів та додавати документи. </w:t>
      </w:r>
    </w:p>
    <w:p w:rsidR="00780837" w:rsidRDefault="00780837" w:rsidP="00780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редагування Вам необхідно додати документ з типом «</w:t>
      </w:r>
      <w:r w:rsidRPr="00AB52EB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Рішення про </w:t>
      </w:r>
      <w:r w:rsidR="0088697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виправлення техні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чних помилок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», у якому міститься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обгрунтування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внесення таких змін. Після цього поля інформаційного повідомлення стануть доступними для редагування.</w:t>
      </w:r>
    </w:p>
    <w:p w:rsidR="00780837" w:rsidRPr="00F80EB5" w:rsidRDefault="00780837" w:rsidP="00780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несіть</w:t>
      </w:r>
      <w:proofErr w:type="spellEnd"/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зміни до необхідних полів та натисніть кнопку </w:t>
      </w:r>
      <w:r w:rsidRPr="00157EB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«Опублікувати зміни»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. </w:t>
      </w:r>
    </w:p>
    <w:p w:rsidR="00780837" w:rsidRPr="00157EB3" w:rsidRDefault="00780837" w:rsidP="00780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</w:pPr>
      <w:r w:rsidRPr="00157EB3">
        <w:rPr>
          <w:rFonts w:ascii="Times New Roman" w:eastAsia="Times New Roman" w:hAnsi="Times New Roman" w:cs="Times New Roman"/>
          <w:b/>
          <w:sz w:val="36"/>
          <w:szCs w:val="36"/>
          <w:lang w:val="uk-UA" w:eastAsia="ru-RU"/>
        </w:rPr>
        <w:t>3.3. Виключення інформаційних повідомлень з переліку інформаційних повідомлень</w:t>
      </w:r>
    </w:p>
    <w:p w:rsidR="00780837" w:rsidRDefault="00780837" w:rsidP="00780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Для того щоб виключити інформаційне повідомлення Вам потрібно натиснути кнопку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</w:t>
      </w:r>
      <w:r w:rsidR="008B7EDA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Виключити об’єкт з переліку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»</w:t>
      </w:r>
      <w:r w:rsidR="00570E2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</w:t>
      </w:r>
      <w:r w:rsidR="00570E22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br/>
      </w:r>
      <w:r w:rsidR="00570E2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Після натискання кнопки з’явиться вікно Скасування. Заповніть поле «Причина» та натисніть «Надіслати». Після цього з’явиться можливість додати документ скасування. </w:t>
      </w:r>
      <w:r w:rsidR="00570E2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>Додайте документ та натисніть «Активувати запит».</w:t>
      </w:r>
      <w:r w:rsidRPr="00F80E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br/>
        <w:t>Після цього інформаційне повідомлення стане неактивним, але усі дані та документи залишаться доступними для усіх користувачів системи.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r w:rsidRPr="00102A85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>Кваліфікація переможця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4.1. Публікація рішення про Викуп та протоколу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випадку наявності лише однієї пропозиції необхідно завантажити протягом 5 (п’яти) робочих днів рішення про Викуп.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Натисніть кнопку «Додати документ» в розділі «Кваліфікація», оберіть тип файлу «Рішення про приватизацію шляхом викупу» та виберіть необхідний для завантаження документ.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Після завантаження документу сторінка аукціону оновиться та система буде очікувати протокол.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Зверніть увагу, у випадку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незавантаження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рішення про викуп у встановлений термін переможець буде дискваліфікований системою автоматично.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завантаження протоколу натисніть кнопку «Додати документ» в розділі «Кваліфікація», оберіть тип файлу «Протокол про результати електронного аукціону» та виберіть необхідний для завантаження документ.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завантаження натисніть кнопку «Протокол затверджено», щоб перевести аукціон в статус «Очікується оплата»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4.2. Підтвердження оплати від переможця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Для підтвердження оплати від переможця в розділі «Інформація про оплату» натисніть кнопку «Оплата отримана», після чого статус аукціону перейде в «Очікується підписання договору»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Зверніть увагу – графа «Оплата отримана» змінює статус після натискання </w:t>
      </w:r>
      <w:r w:rsidRPr="00902F0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оператор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ом</w:t>
      </w:r>
      <w:r w:rsidRPr="00902F0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електронного майданчика, через якого переможцем електронного аукціону подано цінову пропозицію/найбільшу закриту цінову пропозицію/ставку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підтвердження отримання винагороди оператора. Дія не є обов’язковою та не впливає на завершення приватизації.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uk-UA" w:eastAsia="ru-RU"/>
        </w:rPr>
        <w:t>4.3. Публікація договору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розділі договір необхідно заповнити всі поля:</w:t>
      </w:r>
    </w:p>
    <w:p w:rsidR="004346CE" w:rsidRPr="00902F0C" w:rsidRDefault="004346CE" w:rsidP="004346C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Номер договору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номер вашого договору приватизації</w:t>
      </w:r>
    </w:p>
    <w:p w:rsidR="004346CE" w:rsidRDefault="004346CE" w:rsidP="004346C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Дата підписання договору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дата підписання вашого договору в форматі 01.01.202</w:t>
      </w:r>
      <w:r w:rsidR="009C2EA3" w:rsidRPr="009C2EA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час у форматі 08:00</w:t>
      </w:r>
    </w:p>
    <w:p w:rsidR="004346CE" w:rsidRPr="00902F0C" w:rsidRDefault="004346CE" w:rsidP="004346C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Вартість –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вартість продажу об’єкта малої приватизації без ПДВ</w:t>
      </w:r>
    </w:p>
    <w:p w:rsidR="004346CE" w:rsidRPr="00017A7E" w:rsidRDefault="004346CE" w:rsidP="004346C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Загальна вартість договору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вартість продажу об’єкта малої приватизації враховуючи ПДВ (за наявності)</w:t>
      </w:r>
    </w:p>
    <w:p w:rsidR="004346CE" w:rsidRPr="00017A7E" w:rsidRDefault="004346CE" w:rsidP="004346C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Строк виконання умов приватизації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строк виконання умов договору термін з/по у форматі 01.01.202</w:t>
      </w:r>
      <w:r w:rsidR="009C2EA3" w:rsidRPr="009C2EA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час у форматі 08:00</w:t>
      </w:r>
    </w:p>
    <w:p w:rsidR="004346CE" w:rsidRPr="00017A7E" w:rsidRDefault="004346CE" w:rsidP="004346C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Назва договору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назва договору малої приватизації</w:t>
      </w:r>
    </w:p>
    <w:p w:rsidR="004346CE" w:rsidRDefault="004346CE" w:rsidP="004346CE">
      <w:pPr>
        <w:pStyle w:val="a3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Опис договору –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опис договору малої приватизації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наявності також заповнюються поля розділу «Попередній договір». Якщо попередній договір відсутній поля потрібно залишити пустими.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заповнення полів через кнопку «Додати документ» потрібно додати файл договору під типом «Підписаний договір» та натиснути кнопку «Зберегти договір».</w:t>
      </w:r>
    </w:p>
    <w:p w:rsidR="004346CE" w:rsidRDefault="004346CE" w:rsidP="004346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збереження необхідно підтвердити договір через відповідну кнопку</w:t>
      </w:r>
    </w:p>
    <w:p w:rsidR="009766C6" w:rsidRPr="00A97677" w:rsidRDefault="004346CE" w:rsidP="007808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Після підтвердження у Вас з’явиться можливість завершити аукціон.</w:t>
      </w:r>
    </w:p>
    <w:sectPr w:rsidR="009766C6" w:rsidRPr="00A97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4651C"/>
    <w:multiLevelType w:val="multilevel"/>
    <w:tmpl w:val="6464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330820"/>
    <w:multiLevelType w:val="hybridMultilevel"/>
    <w:tmpl w:val="ECE0DFF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90825"/>
    <w:multiLevelType w:val="hybridMultilevel"/>
    <w:tmpl w:val="2C2C02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E4BDF"/>
    <w:multiLevelType w:val="multilevel"/>
    <w:tmpl w:val="FA82F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463716"/>
    <w:multiLevelType w:val="hybridMultilevel"/>
    <w:tmpl w:val="C96CD71A"/>
    <w:lvl w:ilvl="0" w:tplc="B1CC647E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BFE5CD0"/>
    <w:multiLevelType w:val="multilevel"/>
    <w:tmpl w:val="E2EE47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6" w15:restartNumberingAfterBreak="0">
    <w:nsid w:val="68E01D50"/>
    <w:multiLevelType w:val="hybridMultilevel"/>
    <w:tmpl w:val="34AC1936"/>
    <w:lvl w:ilvl="0" w:tplc="424CB5CE">
      <w:start w:val="1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7CE120AE"/>
    <w:multiLevelType w:val="multilevel"/>
    <w:tmpl w:val="E2EE47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B4"/>
    <w:rsid w:val="00074D10"/>
    <w:rsid w:val="00074EF7"/>
    <w:rsid w:val="000A61EA"/>
    <w:rsid w:val="000C738D"/>
    <w:rsid w:val="000F5C79"/>
    <w:rsid w:val="00116000"/>
    <w:rsid w:val="001701BF"/>
    <w:rsid w:val="001723CA"/>
    <w:rsid w:val="001777EC"/>
    <w:rsid w:val="001C5223"/>
    <w:rsid w:val="00211CC0"/>
    <w:rsid w:val="0021276B"/>
    <w:rsid w:val="00214ED9"/>
    <w:rsid w:val="00231356"/>
    <w:rsid w:val="002825D3"/>
    <w:rsid w:val="002A0D28"/>
    <w:rsid w:val="003073D6"/>
    <w:rsid w:val="00311886"/>
    <w:rsid w:val="003A6A66"/>
    <w:rsid w:val="003D5266"/>
    <w:rsid w:val="004346CE"/>
    <w:rsid w:val="0044197E"/>
    <w:rsid w:val="004A37FB"/>
    <w:rsid w:val="004E2110"/>
    <w:rsid w:val="005643D9"/>
    <w:rsid w:val="00570E22"/>
    <w:rsid w:val="006516B4"/>
    <w:rsid w:val="00675875"/>
    <w:rsid w:val="00694CB9"/>
    <w:rsid w:val="006B1B03"/>
    <w:rsid w:val="006D0D1A"/>
    <w:rsid w:val="006E4201"/>
    <w:rsid w:val="00713941"/>
    <w:rsid w:val="00736DF8"/>
    <w:rsid w:val="00780837"/>
    <w:rsid w:val="007A02E3"/>
    <w:rsid w:val="007C121A"/>
    <w:rsid w:val="00886974"/>
    <w:rsid w:val="008A00FD"/>
    <w:rsid w:val="008B7429"/>
    <w:rsid w:val="008B7EDA"/>
    <w:rsid w:val="009428B9"/>
    <w:rsid w:val="0097314D"/>
    <w:rsid w:val="009766C6"/>
    <w:rsid w:val="009C2EA3"/>
    <w:rsid w:val="009F1E23"/>
    <w:rsid w:val="00A02F45"/>
    <w:rsid w:val="00A529E2"/>
    <w:rsid w:val="00A62528"/>
    <w:rsid w:val="00A97677"/>
    <w:rsid w:val="00AC071A"/>
    <w:rsid w:val="00BA2144"/>
    <w:rsid w:val="00C0664C"/>
    <w:rsid w:val="00C96AB2"/>
    <w:rsid w:val="00D0506C"/>
    <w:rsid w:val="00D05D41"/>
    <w:rsid w:val="00D3478C"/>
    <w:rsid w:val="00D50264"/>
    <w:rsid w:val="00D911A9"/>
    <w:rsid w:val="00DE62CD"/>
    <w:rsid w:val="00E643FA"/>
    <w:rsid w:val="00F17C2D"/>
    <w:rsid w:val="00F768D4"/>
    <w:rsid w:val="00F845F2"/>
    <w:rsid w:val="00FA29CE"/>
    <w:rsid w:val="00FB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05C58"/>
  <w15:chartTrackingRefBased/>
  <w15:docId w15:val="{B7E8EEE6-6C2D-44DE-9649-769127BBA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6B4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2127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6B4"/>
    <w:pPr>
      <w:ind w:left="720"/>
      <w:contextualSpacing/>
    </w:pPr>
  </w:style>
  <w:style w:type="character" w:customStyle="1" w:styleId="required-label">
    <w:name w:val="required-label"/>
    <w:basedOn w:val="a0"/>
    <w:rsid w:val="006516B4"/>
  </w:style>
  <w:style w:type="paragraph" w:customStyle="1" w:styleId="11">
    <w:name w:val="Обычный1"/>
    <w:rsid w:val="00D3478C"/>
    <w:pPr>
      <w:spacing w:after="0" w:line="276" w:lineRule="auto"/>
    </w:pPr>
    <w:rPr>
      <w:rFonts w:ascii="Arial" w:eastAsia="Arial" w:hAnsi="Arial" w:cs="Arial"/>
      <w:color w:val="000000"/>
      <w:szCs w:val="20"/>
      <w:lang w:eastAsia="ru-RU"/>
    </w:rPr>
  </w:style>
  <w:style w:type="character" w:customStyle="1" w:styleId="font-weight-bold">
    <w:name w:val="font-weight-bold"/>
    <w:basedOn w:val="a0"/>
    <w:rsid w:val="00E643FA"/>
  </w:style>
  <w:style w:type="character" w:customStyle="1" w:styleId="10">
    <w:name w:val="Заголовок 1 Знак"/>
    <w:basedOn w:val="a0"/>
    <w:link w:val="1"/>
    <w:uiPriority w:val="9"/>
    <w:rsid w:val="0021276B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0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7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5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48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1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85C6A-027A-4591-9081-841CB385A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12</Pages>
  <Words>8435</Words>
  <Characters>4809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2024-04-04T13:45:00Z</dcterms:created>
  <dcterms:modified xsi:type="dcterms:W3CDTF">2026-09-24T08:25:00Z</dcterms:modified>
</cp:coreProperties>
</file>