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 202_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Потенційний покупець 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повна назва)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який має код ЄДРПОУ _______________, 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згідно вимог абзацу 9 частини 7 статті 137 Земельного кодексу України надає документи про структуру власності (схематичне зображення структури власності потенційного покупця-юридичної особи):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Схематичне зображення структури власності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1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</w:r>
    </w:p>
    <w:p>
      <w:pPr>
        <w:tabs>
          <w:tab w:val="left" w:pos="3920" w:leader="none"/>
          <w:tab w:val="center" w:pos="7285" w:leader="none"/>
          <w:tab w:val="left" w:pos="1059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10%</w:t>
        <w:tab/>
        <w:t xml:space="preserve">         10%</w:t>
        <w:tab/>
        <w:t xml:space="preserve">20%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70" w:leader="none"/>
          <w:tab w:val="left" w:pos="7470" w:leader="none"/>
          <w:tab w:val="left" w:pos="9520" w:leader="none"/>
          <w:tab w:val="left" w:pos="1364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100%         </w:t>
        <w:tab/>
        <w:tab/>
        <w:t xml:space="preserve">70%</w:t>
        <w:tab/>
        <w:tab/>
        <w:t xml:space="preserve">100%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55" w:leader="none"/>
          <w:tab w:val="center" w:pos="763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100%</w:t>
        <w:tab/>
      </w:r>
    </w:p>
    <w:p>
      <w:pPr>
        <w:tabs>
          <w:tab w:val="left" w:pos="3230" w:leader="none"/>
          <w:tab w:val="center" w:pos="763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  <w:tab/>
        <w:t xml:space="preserve">  </w:t>
        <w:tab/>
        <w:t xml:space="preserve">100%</w:t>
      </w:r>
    </w:p>
    <w:p>
      <w:pPr>
        <w:tabs>
          <w:tab w:val="left" w:pos="32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60" w:leader="none"/>
          <w:tab w:val="left" w:pos="3620" w:leader="none"/>
          <w:tab w:val="left" w:pos="7040" w:leader="none"/>
          <w:tab w:val="left" w:pos="79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</w:t>
        <w:tab/>
        <w:t xml:space="preserve">                                                    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  <w:tab/>
        <w:tab/>
        <w:tab/>
        <w:t xml:space="preserve">___________________________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ab/>
        <w:tab/>
        <w:t xml:space="preserve">(прізвище, ім’я, по батькові)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